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020" w:rsidRPr="000C2900" w:rsidRDefault="00B30020" w:rsidP="004D3FCB">
      <w:pPr>
        <w:shd w:val="clear" w:color="auto" w:fill="FFFFFF"/>
        <w:spacing w:line="240" w:lineRule="auto"/>
        <w:ind w:right="187"/>
        <w:jc w:val="right"/>
        <w:rPr>
          <w:rFonts w:ascii="Times New Roman" w:hAnsi="Times New Roman"/>
          <w:b/>
          <w:sz w:val="24"/>
          <w:szCs w:val="24"/>
        </w:rPr>
      </w:pPr>
      <w:r w:rsidRPr="000C2900">
        <w:rPr>
          <w:rFonts w:ascii="Times New Roman" w:hAnsi="Times New Roman"/>
          <w:b/>
          <w:sz w:val="24"/>
          <w:szCs w:val="24"/>
        </w:rPr>
        <w:t xml:space="preserve">ОБРАЗЕЦ ДЛЯ ЗАПОЛНЕНИЯ </w:t>
      </w:r>
    </w:p>
    <w:p w:rsidR="00B30020" w:rsidRPr="000C2900" w:rsidRDefault="00B30020" w:rsidP="000C2900">
      <w:pPr>
        <w:shd w:val="clear" w:color="auto" w:fill="FFFFFF"/>
        <w:spacing w:after="0" w:line="252" w:lineRule="exact"/>
        <w:ind w:right="187"/>
        <w:jc w:val="center"/>
        <w:rPr>
          <w:rFonts w:ascii="Times New Roman" w:hAnsi="Times New Roman"/>
          <w:b/>
          <w:sz w:val="24"/>
          <w:szCs w:val="24"/>
        </w:rPr>
      </w:pPr>
      <w:r w:rsidRPr="000C2900">
        <w:rPr>
          <w:rFonts w:ascii="Times New Roman" w:hAnsi="Times New Roman"/>
          <w:b/>
          <w:sz w:val="24"/>
          <w:szCs w:val="24"/>
        </w:rPr>
        <w:t xml:space="preserve">ПОСЛЕДУЮЩИЙ ДОГОВОР ЗАЛОГА ПРАВ ТРЕБОВАНИЯ </w:t>
      </w:r>
      <w:r w:rsidRPr="000C2900">
        <w:rPr>
          <w:rFonts w:ascii="Times New Roman" w:hAnsi="Times New Roman"/>
          <w:b/>
          <w:bCs/>
          <w:sz w:val="24"/>
          <w:szCs w:val="24"/>
          <w:highlight w:val="cyan"/>
        </w:rPr>
        <w:t xml:space="preserve">№ </w:t>
      </w:r>
      <w:r w:rsidRPr="000C2900">
        <w:rPr>
          <w:rFonts w:ascii="Times New Roman" w:hAnsi="Times New Roman"/>
          <w:sz w:val="24"/>
          <w:szCs w:val="24"/>
          <w:highlight w:val="cyan"/>
        </w:rPr>
        <w:t>1107/00011111</w:t>
      </w:r>
      <w:r w:rsidRPr="000C2900">
        <w:rPr>
          <w:rFonts w:ascii="Times New Roman" w:hAnsi="Times New Roman"/>
          <w:b/>
          <w:sz w:val="24"/>
          <w:szCs w:val="24"/>
        </w:rPr>
        <w:t xml:space="preserve"> участника накопительно-ипотечной системы жилищного обеспечения военнослужащих  по договору участия в долевом строительстве</w:t>
      </w:r>
    </w:p>
    <w:p w:rsidR="006A721C" w:rsidRPr="000C2900" w:rsidRDefault="006A721C" w:rsidP="000C2900">
      <w:pPr>
        <w:pStyle w:val="ConsPlusNormal"/>
        <w:ind w:firstLine="540"/>
        <w:jc w:val="both"/>
        <w:rPr>
          <w:rFonts w:ascii="Times New Roman" w:hAnsi="Times New Roman" w:cs="Times New Roman"/>
          <w:sz w:val="24"/>
          <w:szCs w:val="24"/>
        </w:rPr>
      </w:pPr>
    </w:p>
    <w:p w:rsidR="00B30020" w:rsidRDefault="00B30020" w:rsidP="000C2900">
      <w:pPr>
        <w:widowControl w:val="0"/>
        <w:spacing w:after="0"/>
        <w:rPr>
          <w:rFonts w:ascii="Times New Roman" w:hAnsi="Times New Roman"/>
          <w:sz w:val="24"/>
          <w:szCs w:val="24"/>
        </w:rPr>
      </w:pPr>
      <w:bookmarkStart w:id="0" w:name="Par1235"/>
      <w:bookmarkEnd w:id="0"/>
      <w:r w:rsidRPr="000C2900">
        <w:rPr>
          <w:rFonts w:ascii="Times New Roman" w:hAnsi="Times New Roman"/>
          <w:sz w:val="24"/>
          <w:szCs w:val="24"/>
        </w:rPr>
        <w:t xml:space="preserve">г. Москва </w:t>
      </w:r>
      <w:r w:rsidRPr="000C2900">
        <w:rPr>
          <w:rFonts w:ascii="Times New Roman" w:hAnsi="Times New Roman"/>
          <w:sz w:val="24"/>
          <w:szCs w:val="24"/>
        </w:rPr>
        <w:tab/>
      </w:r>
      <w:r w:rsidRPr="000C2900">
        <w:rPr>
          <w:rFonts w:ascii="Times New Roman" w:hAnsi="Times New Roman"/>
          <w:sz w:val="24"/>
          <w:szCs w:val="24"/>
        </w:rPr>
        <w:tab/>
      </w:r>
      <w:r w:rsidRPr="000C2900">
        <w:rPr>
          <w:rFonts w:ascii="Times New Roman" w:hAnsi="Times New Roman"/>
          <w:sz w:val="24"/>
          <w:szCs w:val="24"/>
        </w:rPr>
        <w:tab/>
      </w:r>
      <w:r w:rsidRPr="000C2900">
        <w:rPr>
          <w:rFonts w:ascii="Times New Roman" w:hAnsi="Times New Roman"/>
          <w:sz w:val="24"/>
          <w:szCs w:val="24"/>
        </w:rPr>
        <w:tab/>
      </w:r>
      <w:r w:rsidRPr="000C2900">
        <w:rPr>
          <w:rFonts w:ascii="Times New Roman" w:hAnsi="Times New Roman"/>
          <w:sz w:val="24"/>
          <w:szCs w:val="24"/>
        </w:rPr>
        <w:tab/>
      </w:r>
      <w:r w:rsidRPr="000C2900">
        <w:rPr>
          <w:rFonts w:ascii="Times New Roman" w:hAnsi="Times New Roman"/>
          <w:sz w:val="24"/>
          <w:szCs w:val="24"/>
        </w:rPr>
        <w:tab/>
      </w:r>
      <w:r w:rsidRPr="000C2900">
        <w:rPr>
          <w:rFonts w:ascii="Times New Roman" w:hAnsi="Times New Roman"/>
          <w:sz w:val="24"/>
          <w:szCs w:val="24"/>
        </w:rPr>
        <w:tab/>
      </w:r>
      <w:r w:rsidRPr="000C2900">
        <w:rPr>
          <w:rFonts w:ascii="Times New Roman" w:hAnsi="Times New Roman"/>
          <w:sz w:val="24"/>
          <w:szCs w:val="24"/>
        </w:rPr>
        <w:tab/>
      </w:r>
      <w:r w:rsidR="000C2900">
        <w:rPr>
          <w:rFonts w:ascii="Times New Roman" w:hAnsi="Times New Roman"/>
          <w:sz w:val="24"/>
          <w:szCs w:val="24"/>
        </w:rPr>
        <w:tab/>
      </w:r>
      <w:r w:rsidRPr="000C2900">
        <w:rPr>
          <w:rFonts w:ascii="Times New Roman" w:hAnsi="Times New Roman"/>
          <w:sz w:val="24"/>
          <w:szCs w:val="24"/>
        </w:rPr>
        <w:t>«___» _______ 20 ___  г.</w:t>
      </w:r>
    </w:p>
    <w:p w:rsidR="006F08CD" w:rsidRPr="00315990" w:rsidRDefault="006F08CD" w:rsidP="000C2900">
      <w:pPr>
        <w:widowControl w:val="0"/>
        <w:spacing w:after="0"/>
        <w:rPr>
          <w:rFonts w:ascii="Times New Roman" w:hAnsi="Times New Roman"/>
          <w:sz w:val="16"/>
          <w:szCs w:val="24"/>
        </w:rPr>
      </w:pPr>
    </w:p>
    <w:p w:rsidR="00F630C4" w:rsidRPr="00760716" w:rsidRDefault="002273FA" w:rsidP="00F630C4">
      <w:pPr>
        <w:widowControl w:val="0"/>
        <w:tabs>
          <w:tab w:val="left" w:pos="9360"/>
        </w:tabs>
        <w:spacing w:after="0"/>
        <w:jc w:val="both"/>
        <w:rPr>
          <w:rFonts w:ascii="Times New Roman" w:hAnsi="Times New Roman"/>
          <w:noProof/>
          <w:sz w:val="24"/>
          <w:szCs w:val="24"/>
        </w:rPr>
      </w:pPr>
      <w:proofErr w:type="gramStart"/>
      <w:r>
        <w:rPr>
          <w:rFonts w:ascii="Times New Roman" w:hAnsi="Times New Roman"/>
          <w:b/>
          <w:noProof/>
          <w:sz w:val="24"/>
          <w:szCs w:val="24"/>
        </w:rPr>
        <w:t>Федеральное государственное казенное учреждение «Федеральное управление накопительно-ипотечной системы жилищного обеспечения военнослужащих» (далее – Учреждение),</w:t>
      </w:r>
      <w:r>
        <w:rPr>
          <w:rFonts w:ascii="Times New Roman" w:hAnsi="Times New Roman"/>
          <w:noProof/>
          <w:sz w:val="24"/>
          <w:szCs w:val="24"/>
        </w:rPr>
        <w:t xml:space="preserve"> обеспечивающее функционирование накопительно-ипотечной системы жилищного обеспечения военнослужащих и реализацию Министерством обороны Российской Федерации функций уполномоченного федерального органа исполнительной власти в соответствии с Федеральным законом от 20 августа </w:t>
      </w:r>
      <w:smartTag w:uri="urn:schemas-microsoft-com:office:smarttags" w:element="metricconverter">
        <w:smartTagPr>
          <w:attr w:name="ProductID" w:val="2004 г"/>
        </w:smartTagPr>
        <w:r>
          <w:rPr>
            <w:rFonts w:ascii="Times New Roman" w:hAnsi="Times New Roman"/>
            <w:noProof/>
            <w:sz w:val="24"/>
            <w:szCs w:val="24"/>
          </w:rPr>
          <w:t>2004 г</w:t>
        </w:r>
      </w:smartTag>
      <w:r>
        <w:rPr>
          <w:rFonts w:ascii="Times New Roman" w:hAnsi="Times New Roman"/>
          <w:noProof/>
          <w:sz w:val="24"/>
          <w:szCs w:val="24"/>
        </w:rPr>
        <w:t xml:space="preserve">. </w:t>
      </w:r>
      <w:proofErr w:type="gramEnd"/>
      <w:r>
        <w:rPr>
          <w:rFonts w:ascii="Times New Roman" w:hAnsi="Times New Roman"/>
          <w:noProof/>
          <w:sz w:val="24"/>
          <w:szCs w:val="24"/>
        </w:rPr>
        <w:t xml:space="preserve">№ 117-ФЗ «О накопительно-ипотечной системе жилищного обеспечения военнослужащих» (далее – Федеральный закон), </w:t>
      </w:r>
      <w:r w:rsidR="0070133B">
        <w:rPr>
          <w:rFonts w:ascii="Times New Roman" w:hAnsi="Times New Roman"/>
          <w:noProof/>
          <w:sz w:val="24"/>
          <w:szCs w:val="24"/>
        </w:rPr>
        <w:t xml:space="preserve">в лице Климова Алексея Алексеевича, или Цоя Владимира Валентиновича, или Добрышкиной Татьяны Владимировны, или Семёновой Екатерины Геннадиевны, или Яйлояна Владимира Шаваршовича, действующих на основании доверенности, удостоверенной 23 июня 2026 года Барковым Денисом Валерьевичем, временно исполняющим обязанности нотариуса города Москвы Ивановой Марии Владимировны, зарегистрированной в реестре за № </w:t>
      </w:r>
      <w:r w:rsidR="0070133B">
        <w:rPr>
          <w:rFonts w:ascii="Times New Roman" w:hAnsi="Times New Roman"/>
          <w:sz w:val="24"/>
          <w:szCs w:val="24"/>
        </w:rPr>
        <w:t>77/750-н/77-2026-1-766</w:t>
      </w:r>
      <w:r w:rsidR="0070133B">
        <w:rPr>
          <w:rFonts w:ascii="Times New Roman" w:hAnsi="Times New Roman"/>
          <w:noProof/>
          <w:sz w:val="24"/>
          <w:szCs w:val="24"/>
        </w:rPr>
        <w:t>,</w:t>
      </w:r>
      <w:bookmarkStart w:id="1" w:name="_GoBack"/>
      <w:bookmarkEnd w:id="1"/>
      <w:r w:rsidR="004D3FCB">
        <w:rPr>
          <w:rFonts w:ascii="Times New Roman" w:hAnsi="Times New Roman"/>
          <w:noProof/>
          <w:sz w:val="24"/>
          <w:szCs w:val="24"/>
        </w:rPr>
        <w:t xml:space="preserve"> и</w:t>
      </w:r>
      <w:r w:rsidR="00B12B5D" w:rsidRPr="00782FEA">
        <w:rPr>
          <w:rFonts w:ascii="Times New Roman" w:hAnsi="Times New Roman"/>
          <w:noProof/>
          <w:sz w:val="24"/>
          <w:szCs w:val="24"/>
        </w:rPr>
        <w:t>менуемое далее За</w:t>
      </w:r>
      <w:r w:rsidR="007D61CF">
        <w:rPr>
          <w:rFonts w:ascii="Times New Roman" w:hAnsi="Times New Roman"/>
          <w:noProof/>
          <w:sz w:val="24"/>
          <w:szCs w:val="24"/>
        </w:rPr>
        <w:t>логодержателем</w:t>
      </w:r>
      <w:r w:rsidR="00B12B5D" w:rsidRPr="00782FEA">
        <w:rPr>
          <w:rFonts w:ascii="Times New Roman" w:hAnsi="Times New Roman"/>
          <w:noProof/>
          <w:sz w:val="24"/>
          <w:szCs w:val="24"/>
        </w:rPr>
        <w:t>, с одной стороны,</w:t>
      </w:r>
      <w:r w:rsidR="00F630C4" w:rsidRPr="000C2900">
        <w:rPr>
          <w:rFonts w:ascii="Times New Roman" w:hAnsi="Times New Roman"/>
          <w:noProof/>
          <w:sz w:val="24"/>
          <w:szCs w:val="24"/>
        </w:rPr>
        <w:t xml:space="preserve"> </w:t>
      </w:r>
    </w:p>
    <w:p w:rsidR="00B30020" w:rsidRPr="000C2900" w:rsidRDefault="000C2900" w:rsidP="000C2900">
      <w:pPr>
        <w:widowControl w:val="0"/>
        <w:tabs>
          <w:tab w:val="left" w:pos="9360"/>
        </w:tabs>
        <w:spacing w:after="0"/>
        <w:jc w:val="both"/>
        <w:rPr>
          <w:rFonts w:ascii="Times New Roman" w:hAnsi="Times New Roman"/>
          <w:sz w:val="24"/>
          <w:szCs w:val="24"/>
        </w:rPr>
      </w:pPr>
      <w:r w:rsidRPr="000C2900">
        <w:rPr>
          <w:rFonts w:ascii="Times New Roman" w:hAnsi="Times New Roman"/>
          <w:noProof/>
          <w:sz w:val="24"/>
          <w:szCs w:val="24"/>
        </w:rPr>
        <w:t xml:space="preserve">и участник накопительно-ипотечной системы жилищного обеспечения военнослужащих </w:t>
      </w:r>
      <w:r w:rsidRPr="004D3FCB">
        <w:rPr>
          <w:rFonts w:ascii="Times New Roman" w:hAnsi="Times New Roman"/>
          <w:b/>
          <w:sz w:val="24"/>
          <w:szCs w:val="24"/>
        </w:rPr>
        <w:t>Иванов Иван Иванович</w:t>
      </w:r>
      <w:r w:rsidRPr="004D3FCB">
        <w:rPr>
          <w:rFonts w:ascii="Times New Roman" w:hAnsi="Times New Roman"/>
          <w:sz w:val="24"/>
          <w:szCs w:val="24"/>
        </w:rPr>
        <w:t>,</w:t>
      </w:r>
      <w:r w:rsidRPr="004D3FCB">
        <w:rPr>
          <w:rFonts w:ascii="Times New Roman" w:hAnsi="Times New Roman"/>
          <w:sz w:val="24"/>
          <w:szCs w:val="24"/>
          <w:vertAlign w:val="superscript"/>
        </w:rPr>
        <w:t>1</w:t>
      </w:r>
      <w:r w:rsidRPr="004D3FCB">
        <w:rPr>
          <w:rFonts w:ascii="Times New Roman" w:hAnsi="Times New Roman"/>
          <w:sz w:val="24"/>
          <w:szCs w:val="24"/>
        </w:rPr>
        <w:t xml:space="preserve"> паспорт: серия 22 22 номер 222222, выдан Отделом внутренних </w:t>
      </w:r>
      <w:r w:rsidRPr="000C2900">
        <w:rPr>
          <w:rFonts w:ascii="Times New Roman" w:hAnsi="Times New Roman"/>
          <w:sz w:val="24"/>
          <w:szCs w:val="24"/>
          <w:highlight w:val="cyan"/>
        </w:rPr>
        <w:t>дел Ленинского района Новосибирской области 15.07.2005 года</w:t>
      </w:r>
      <w:r>
        <w:rPr>
          <w:rFonts w:ascii="Times New Roman" w:hAnsi="Times New Roman"/>
          <w:sz w:val="24"/>
          <w:szCs w:val="24"/>
        </w:rPr>
        <w:t xml:space="preserve">, </w:t>
      </w:r>
      <w:r w:rsidRPr="000C2900">
        <w:rPr>
          <w:rFonts w:ascii="Times New Roman" w:hAnsi="Times New Roman"/>
          <w:sz w:val="24"/>
          <w:szCs w:val="24"/>
          <w:highlight w:val="cyan"/>
        </w:rPr>
        <w:t>зарегистрированный по адресу: г.</w:t>
      </w:r>
      <w:r>
        <w:rPr>
          <w:rFonts w:ascii="Times New Roman" w:hAnsi="Times New Roman"/>
          <w:sz w:val="24"/>
          <w:szCs w:val="24"/>
          <w:highlight w:val="cyan"/>
        </w:rPr>
        <w:t xml:space="preserve"> </w:t>
      </w:r>
      <w:r w:rsidRPr="000C2900">
        <w:rPr>
          <w:rFonts w:ascii="Times New Roman" w:hAnsi="Times New Roman"/>
          <w:sz w:val="24"/>
          <w:szCs w:val="24"/>
          <w:highlight w:val="cyan"/>
        </w:rPr>
        <w:t>Новосибирск, ул. Маяковского, д. 37, кв.34,</w:t>
      </w:r>
      <w:r w:rsidRPr="000C2900">
        <w:rPr>
          <w:rFonts w:ascii="Times New Roman" w:hAnsi="Times New Roman"/>
          <w:sz w:val="24"/>
          <w:szCs w:val="24"/>
        </w:rPr>
        <w:t xml:space="preserve"> именуемый(</w:t>
      </w:r>
      <w:proofErr w:type="spellStart"/>
      <w:r w:rsidRPr="000C2900">
        <w:rPr>
          <w:rFonts w:ascii="Times New Roman" w:hAnsi="Times New Roman"/>
          <w:sz w:val="24"/>
          <w:szCs w:val="24"/>
        </w:rPr>
        <w:t>ая</w:t>
      </w:r>
      <w:proofErr w:type="spellEnd"/>
      <w:r w:rsidRPr="000C2900">
        <w:rPr>
          <w:rFonts w:ascii="Times New Roman" w:hAnsi="Times New Roman"/>
          <w:sz w:val="24"/>
          <w:szCs w:val="24"/>
        </w:rPr>
        <w:t xml:space="preserve">) далее </w:t>
      </w:r>
      <w:r w:rsidR="007D61CF">
        <w:rPr>
          <w:rFonts w:ascii="Times New Roman" w:hAnsi="Times New Roman"/>
          <w:sz w:val="24"/>
          <w:szCs w:val="24"/>
        </w:rPr>
        <w:t>Залогодателем</w:t>
      </w:r>
      <w:r w:rsidRPr="000C2900">
        <w:rPr>
          <w:rFonts w:ascii="Times New Roman" w:hAnsi="Times New Roman"/>
          <w:sz w:val="24"/>
          <w:szCs w:val="24"/>
        </w:rPr>
        <w:t>, действующий(</w:t>
      </w:r>
      <w:proofErr w:type="spellStart"/>
      <w:r w:rsidRPr="000C2900">
        <w:rPr>
          <w:rFonts w:ascii="Times New Roman" w:hAnsi="Times New Roman"/>
          <w:sz w:val="24"/>
          <w:szCs w:val="24"/>
        </w:rPr>
        <w:t>ая</w:t>
      </w:r>
      <w:proofErr w:type="spellEnd"/>
      <w:r w:rsidRPr="000C2900">
        <w:rPr>
          <w:rFonts w:ascii="Times New Roman" w:hAnsi="Times New Roman"/>
          <w:sz w:val="24"/>
          <w:szCs w:val="24"/>
        </w:rPr>
        <w:t xml:space="preserve">) от своего имени, с другой стороны, совместно именуемые далее Сторонами, заключили настоящий Договор </w:t>
      </w:r>
      <w:r w:rsidR="00B30020" w:rsidRPr="000C2900">
        <w:rPr>
          <w:rFonts w:ascii="Times New Roman" w:hAnsi="Times New Roman"/>
          <w:sz w:val="24"/>
          <w:szCs w:val="24"/>
        </w:rPr>
        <w:t>о нижеследующем.</w:t>
      </w:r>
    </w:p>
    <w:p w:rsidR="0048121E" w:rsidRPr="00315990" w:rsidRDefault="0048121E" w:rsidP="000C2900">
      <w:pPr>
        <w:pStyle w:val="ConsPlusNonformat"/>
        <w:jc w:val="center"/>
        <w:rPr>
          <w:rFonts w:ascii="Times New Roman" w:hAnsi="Times New Roman" w:cs="Times New Roman"/>
          <w:b/>
          <w:sz w:val="18"/>
          <w:szCs w:val="24"/>
        </w:rPr>
      </w:pPr>
    </w:p>
    <w:p w:rsidR="006A721C" w:rsidRPr="000C2900" w:rsidRDefault="006A721C" w:rsidP="000C2900">
      <w:pPr>
        <w:pStyle w:val="ConsPlusNonformat"/>
        <w:jc w:val="center"/>
        <w:rPr>
          <w:rFonts w:ascii="Times New Roman" w:hAnsi="Times New Roman" w:cs="Times New Roman"/>
          <w:b/>
          <w:sz w:val="24"/>
          <w:szCs w:val="24"/>
        </w:rPr>
      </w:pPr>
      <w:r w:rsidRPr="000C2900">
        <w:rPr>
          <w:rFonts w:ascii="Times New Roman" w:hAnsi="Times New Roman" w:cs="Times New Roman"/>
          <w:b/>
          <w:sz w:val="24"/>
          <w:szCs w:val="24"/>
        </w:rPr>
        <w:t>I. Предмет Договора</w:t>
      </w:r>
    </w:p>
    <w:p w:rsidR="006A721C" w:rsidRPr="00315990" w:rsidRDefault="006A721C" w:rsidP="000C2900">
      <w:pPr>
        <w:pStyle w:val="ConsPlusNonformat"/>
        <w:jc w:val="both"/>
        <w:rPr>
          <w:rFonts w:ascii="Times New Roman" w:hAnsi="Times New Roman" w:cs="Times New Roman"/>
          <w:sz w:val="16"/>
          <w:szCs w:val="24"/>
        </w:rPr>
      </w:pPr>
    </w:p>
    <w:p w:rsidR="006A721C" w:rsidRPr="000C2900" w:rsidRDefault="006A721C" w:rsidP="004D3FCB">
      <w:pPr>
        <w:pStyle w:val="ConsPlusNonformat"/>
        <w:spacing w:line="276" w:lineRule="auto"/>
        <w:ind w:firstLine="709"/>
        <w:jc w:val="both"/>
        <w:rPr>
          <w:rFonts w:ascii="Times New Roman" w:hAnsi="Times New Roman" w:cs="Times New Roman"/>
          <w:sz w:val="24"/>
          <w:szCs w:val="24"/>
        </w:rPr>
      </w:pPr>
      <w:r w:rsidRPr="000C2900">
        <w:rPr>
          <w:rFonts w:ascii="Times New Roman" w:hAnsi="Times New Roman" w:cs="Times New Roman"/>
          <w:sz w:val="24"/>
          <w:szCs w:val="24"/>
        </w:rPr>
        <w:t>1. Залогодатель в обеспечение обязательств, принятых на себя по</w:t>
      </w:r>
      <w:r w:rsidR="00A250BE" w:rsidRPr="000C2900">
        <w:rPr>
          <w:rFonts w:ascii="Times New Roman" w:hAnsi="Times New Roman" w:cs="Times New Roman"/>
          <w:sz w:val="24"/>
          <w:szCs w:val="24"/>
        </w:rPr>
        <w:t> </w:t>
      </w:r>
      <w:r w:rsidR="00930CBA" w:rsidRPr="000C2900">
        <w:rPr>
          <w:rFonts w:ascii="Times New Roman" w:hAnsi="Times New Roman" w:cs="Times New Roman"/>
          <w:sz w:val="24"/>
          <w:szCs w:val="24"/>
        </w:rPr>
        <w:t>договору целевого жилищного займа о</w:t>
      </w:r>
      <w:r w:rsidRPr="000C2900">
        <w:rPr>
          <w:rFonts w:ascii="Times New Roman" w:hAnsi="Times New Roman" w:cs="Times New Roman"/>
          <w:sz w:val="24"/>
          <w:szCs w:val="24"/>
        </w:rPr>
        <w:t>т</w:t>
      </w:r>
      <w:r w:rsidR="00930CBA" w:rsidRPr="000C2900">
        <w:rPr>
          <w:rFonts w:ascii="Times New Roman" w:hAnsi="Times New Roman" w:cs="Times New Roman"/>
          <w:sz w:val="24"/>
          <w:szCs w:val="24"/>
        </w:rPr>
        <w:t xml:space="preserve"> </w:t>
      </w:r>
      <w:r w:rsidR="00B30020" w:rsidRPr="000C2900">
        <w:rPr>
          <w:rFonts w:ascii="Times New Roman" w:hAnsi="Times New Roman" w:cs="Times New Roman"/>
          <w:sz w:val="24"/>
          <w:szCs w:val="24"/>
          <w:highlight w:val="cyan"/>
        </w:rPr>
        <w:t>№ 1107/00011111</w:t>
      </w:r>
      <w:r w:rsidR="00B30020" w:rsidRPr="000C2900">
        <w:rPr>
          <w:rFonts w:ascii="Times New Roman" w:hAnsi="Times New Roman" w:cs="Times New Roman"/>
          <w:sz w:val="24"/>
          <w:szCs w:val="24"/>
        </w:rPr>
        <w:t xml:space="preserve"> от </w:t>
      </w:r>
      <w:r w:rsidR="00B30020" w:rsidRPr="000C2900">
        <w:rPr>
          <w:rFonts w:ascii="Times New Roman" w:hAnsi="Times New Roman" w:cs="Times New Roman"/>
          <w:sz w:val="24"/>
          <w:szCs w:val="24"/>
          <w:shd w:val="clear" w:color="auto" w:fill="00FFFF"/>
        </w:rPr>
        <w:t xml:space="preserve">31 июля </w:t>
      </w:r>
      <w:smartTag w:uri="urn:schemas-microsoft-com:office:smarttags" w:element="metricconverter">
        <w:smartTagPr>
          <w:attr w:name="ProductID" w:val="2011 г"/>
        </w:smartTagPr>
        <w:r w:rsidR="00B30020" w:rsidRPr="000C2900">
          <w:rPr>
            <w:rFonts w:ascii="Times New Roman" w:hAnsi="Times New Roman" w:cs="Times New Roman"/>
            <w:sz w:val="24"/>
            <w:szCs w:val="24"/>
            <w:shd w:val="clear" w:color="auto" w:fill="00FFFF"/>
          </w:rPr>
          <w:t>2011 г</w:t>
        </w:r>
      </w:smartTag>
      <w:r w:rsidR="00B30020" w:rsidRPr="000C2900">
        <w:rPr>
          <w:rFonts w:ascii="Times New Roman" w:hAnsi="Times New Roman" w:cs="Times New Roman"/>
          <w:sz w:val="24"/>
          <w:szCs w:val="24"/>
          <w:shd w:val="clear" w:color="auto" w:fill="00FFFF"/>
        </w:rPr>
        <w:t>.</w:t>
      </w:r>
      <w:r w:rsidRPr="000C2900">
        <w:rPr>
          <w:rFonts w:ascii="Times New Roman" w:hAnsi="Times New Roman" w:cs="Times New Roman"/>
          <w:sz w:val="24"/>
          <w:szCs w:val="24"/>
        </w:rPr>
        <w:t>, заключенному Залогодате</w:t>
      </w:r>
      <w:r w:rsidR="00A250BE" w:rsidRPr="000C2900">
        <w:rPr>
          <w:rFonts w:ascii="Times New Roman" w:hAnsi="Times New Roman" w:cs="Times New Roman"/>
          <w:sz w:val="24"/>
          <w:szCs w:val="24"/>
        </w:rPr>
        <w:t>лем и Залогодержателем в городе </w:t>
      </w:r>
      <w:r w:rsidR="00B30020" w:rsidRPr="000C2900">
        <w:rPr>
          <w:rFonts w:ascii="Times New Roman" w:hAnsi="Times New Roman" w:cs="Times New Roman"/>
          <w:sz w:val="24"/>
          <w:szCs w:val="24"/>
          <w:highlight w:val="cyan"/>
        </w:rPr>
        <w:t>Москва</w:t>
      </w:r>
      <w:r w:rsidR="00B30020" w:rsidRPr="000C2900">
        <w:rPr>
          <w:rFonts w:ascii="Times New Roman" w:hAnsi="Times New Roman" w:cs="Times New Roman"/>
          <w:sz w:val="24"/>
          <w:szCs w:val="24"/>
        </w:rPr>
        <w:t> </w:t>
      </w:r>
      <w:r w:rsidRPr="000C2900">
        <w:rPr>
          <w:rFonts w:ascii="Times New Roman" w:hAnsi="Times New Roman" w:cs="Times New Roman"/>
          <w:sz w:val="24"/>
          <w:szCs w:val="24"/>
        </w:rPr>
        <w:t>(далее –</w:t>
      </w:r>
      <w:r w:rsidR="00685029" w:rsidRPr="000C2900">
        <w:rPr>
          <w:rFonts w:ascii="Times New Roman" w:hAnsi="Times New Roman" w:cs="Times New Roman"/>
          <w:sz w:val="24"/>
          <w:szCs w:val="24"/>
        </w:rPr>
        <w:t xml:space="preserve"> договор целевого жилищного </w:t>
      </w:r>
      <w:r w:rsidRPr="000C2900">
        <w:rPr>
          <w:rFonts w:ascii="Times New Roman" w:hAnsi="Times New Roman" w:cs="Times New Roman"/>
          <w:sz w:val="24"/>
          <w:szCs w:val="24"/>
        </w:rPr>
        <w:t xml:space="preserve">займа), передает </w:t>
      </w:r>
      <w:r w:rsidR="00A250BE" w:rsidRPr="000C2900">
        <w:rPr>
          <w:rFonts w:ascii="Times New Roman" w:hAnsi="Times New Roman" w:cs="Times New Roman"/>
          <w:sz w:val="24"/>
          <w:szCs w:val="24"/>
        </w:rPr>
        <w:t xml:space="preserve">Залогодержателю </w:t>
      </w:r>
      <w:r w:rsidRPr="000C2900">
        <w:rPr>
          <w:rFonts w:ascii="Times New Roman" w:hAnsi="Times New Roman" w:cs="Times New Roman"/>
          <w:sz w:val="24"/>
          <w:szCs w:val="24"/>
        </w:rPr>
        <w:t xml:space="preserve">в </w:t>
      </w:r>
      <w:r w:rsidR="00A250BE" w:rsidRPr="000C2900">
        <w:rPr>
          <w:rFonts w:ascii="Times New Roman" w:hAnsi="Times New Roman" w:cs="Times New Roman"/>
          <w:sz w:val="24"/>
          <w:szCs w:val="24"/>
        </w:rPr>
        <w:t xml:space="preserve">залог право требования участника долевого </w:t>
      </w:r>
      <w:r w:rsidRPr="000C2900">
        <w:rPr>
          <w:rFonts w:ascii="Times New Roman" w:hAnsi="Times New Roman" w:cs="Times New Roman"/>
          <w:sz w:val="24"/>
          <w:szCs w:val="24"/>
        </w:rPr>
        <w:t xml:space="preserve">строительства, вытекающее из </w:t>
      </w:r>
      <w:r w:rsidR="00A250BE" w:rsidRPr="000C2900">
        <w:rPr>
          <w:rFonts w:ascii="Times New Roman" w:hAnsi="Times New Roman" w:cs="Times New Roman"/>
          <w:sz w:val="24"/>
          <w:szCs w:val="24"/>
        </w:rPr>
        <w:t xml:space="preserve">договора участия </w:t>
      </w:r>
      <w:r w:rsidRPr="000C2900">
        <w:rPr>
          <w:rFonts w:ascii="Times New Roman" w:hAnsi="Times New Roman" w:cs="Times New Roman"/>
          <w:sz w:val="24"/>
          <w:szCs w:val="24"/>
        </w:rPr>
        <w:t xml:space="preserve">в долевом строительстве, указанное в </w:t>
      </w:r>
      <w:hyperlink w:anchor="Par1261" w:tooltip="Ссылка на текущий документ" w:history="1">
        <w:r w:rsidRPr="000C2900">
          <w:rPr>
            <w:rFonts w:ascii="Times New Roman" w:hAnsi="Times New Roman" w:cs="Times New Roman"/>
            <w:sz w:val="24"/>
            <w:szCs w:val="24"/>
          </w:rPr>
          <w:t>пункте 2</w:t>
        </w:r>
      </w:hyperlink>
      <w:r w:rsidRPr="000C2900">
        <w:rPr>
          <w:rFonts w:ascii="Times New Roman" w:hAnsi="Times New Roman" w:cs="Times New Roman"/>
          <w:sz w:val="24"/>
          <w:szCs w:val="24"/>
        </w:rPr>
        <w:t xml:space="preserve"> настоящего Договора</w:t>
      </w:r>
      <w:r w:rsidR="009E4CBB" w:rsidRPr="000C2900">
        <w:rPr>
          <w:rFonts w:ascii="Times New Roman" w:hAnsi="Times New Roman" w:cs="Times New Roman"/>
          <w:sz w:val="24"/>
          <w:szCs w:val="24"/>
        </w:rPr>
        <w:t xml:space="preserve"> </w:t>
      </w:r>
      <w:r w:rsidRPr="000C2900">
        <w:rPr>
          <w:rFonts w:ascii="Times New Roman" w:hAnsi="Times New Roman" w:cs="Times New Roman"/>
          <w:sz w:val="24"/>
          <w:szCs w:val="24"/>
        </w:rPr>
        <w:t>(далее</w:t>
      </w:r>
      <w:r w:rsidR="00A250BE" w:rsidRPr="000C2900">
        <w:rPr>
          <w:rFonts w:ascii="Times New Roman" w:hAnsi="Times New Roman" w:cs="Times New Roman"/>
          <w:sz w:val="24"/>
          <w:szCs w:val="24"/>
        </w:rPr>
        <w:t xml:space="preserve"> </w:t>
      </w:r>
      <w:r w:rsidRPr="000C2900">
        <w:rPr>
          <w:rFonts w:ascii="Times New Roman" w:hAnsi="Times New Roman" w:cs="Times New Roman"/>
          <w:sz w:val="24"/>
          <w:szCs w:val="24"/>
        </w:rPr>
        <w:t>–</w:t>
      </w:r>
      <w:r w:rsidR="00A250BE" w:rsidRPr="000C2900">
        <w:rPr>
          <w:rFonts w:ascii="Times New Roman" w:hAnsi="Times New Roman" w:cs="Times New Roman"/>
          <w:sz w:val="24"/>
          <w:szCs w:val="24"/>
        </w:rPr>
        <w:t xml:space="preserve"> </w:t>
      </w:r>
      <w:r w:rsidR="000C2900">
        <w:rPr>
          <w:rFonts w:ascii="Times New Roman" w:hAnsi="Times New Roman" w:cs="Times New Roman"/>
          <w:sz w:val="24"/>
          <w:szCs w:val="24"/>
        </w:rPr>
        <w:t>право требования).</w:t>
      </w:r>
    </w:p>
    <w:p w:rsidR="006A721C" w:rsidRPr="000C2900" w:rsidRDefault="006A721C" w:rsidP="004D3FCB">
      <w:pPr>
        <w:pStyle w:val="ConsPlusNonformat"/>
        <w:spacing w:line="276" w:lineRule="auto"/>
        <w:ind w:firstLine="709"/>
        <w:jc w:val="both"/>
        <w:rPr>
          <w:rFonts w:ascii="Times New Roman" w:hAnsi="Times New Roman" w:cs="Times New Roman"/>
          <w:sz w:val="24"/>
          <w:szCs w:val="24"/>
        </w:rPr>
      </w:pPr>
      <w:r w:rsidRPr="000C2900">
        <w:rPr>
          <w:rFonts w:ascii="Times New Roman" w:hAnsi="Times New Roman" w:cs="Times New Roman"/>
          <w:sz w:val="24"/>
          <w:szCs w:val="24"/>
        </w:rPr>
        <w:t xml:space="preserve">Право требования оценивается сторонами в сумме </w:t>
      </w:r>
      <w:r w:rsidR="00B30020" w:rsidRPr="000C2900">
        <w:rPr>
          <w:rFonts w:ascii="Times New Roman" w:hAnsi="Times New Roman" w:cs="Times New Roman"/>
          <w:sz w:val="24"/>
          <w:szCs w:val="24"/>
          <w:highlight w:val="cyan"/>
        </w:rPr>
        <w:t xml:space="preserve">2 500 000 (два миллиона пятьсот тысяч)  </w:t>
      </w:r>
      <w:r w:rsidR="00B30020" w:rsidRPr="000C2900">
        <w:rPr>
          <w:rFonts w:ascii="Times New Roman" w:hAnsi="Times New Roman" w:cs="Times New Roman"/>
          <w:sz w:val="24"/>
          <w:szCs w:val="24"/>
        </w:rPr>
        <w:t xml:space="preserve">рублей </w:t>
      </w:r>
      <w:r w:rsidR="00B30020" w:rsidRPr="004D3FCB">
        <w:rPr>
          <w:rFonts w:ascii="Times New Roman" w:hAnsi="Times New Roman" w:cs="Times New Roman"/>
          <w:sz w:val="24"/>
          <w:szCs w:val="24"/>
          <w:highlight w:val="cyan"/>
        </w:rPr>
        <w:t>00 копеек</w:t>
      </w:r>
      <w:r w:rsidR="00990441" w:rsidRPr="000C2900">
        <w:rPr>
          <w:rFonts w:ascii="Times New Roman" w:hAnsi="Times New Roman" w:cs="Times New Roman"/>
          <w:sz w:val="24"/>
          <w:szCs w:val="24"/>
        </w:rPr>
        <w:t xml:space="preserve"> рублей</w:t>
      </w:r>
      <w:r w:rsidR="00B30020" w:rsidRPr="000C2900">
        <w:rPr>
          <w:rFonts w:ascii="Times New Roman" w:hAnsi="Times New Roman" w:cs="Times New Roman"/>
          <w:sz w:val="24"/>
          <w:szCs w:val="24"/>
        </w:rPr>
        <w:t xml:space="preserve"> </w:t>
      </w:r>
      <w:r w:rsidR="00990441" w:rsidRPr="000C2900">
        <w:rPr>
          <w:rFonts w:ascii="Times New Roman" w:hAnsi="Times New Roman" w:cs="Times New Roman"/>
          <w:sz w:val="24"/>
          <w:szCs w:val="24"/>
        </w:rPr>
        <w:t xml:space="preserve">(не менее </w:t>
      </w:r>
      <w:r w:rsidRPr="000C2900">
        <w:rPr>
          <w:rFonts w:ascii="Times New Roman" w:hAnsi="Times New Roman" w:cs="Times New Roman"/>
          <w:sz w:val="24"/>
          <w:szCs w:val="24"/>
        </w:rPr>
        <w:t>цены договора участия в долевом строительстве).</w:t>
      </w:r>
    </w:p>
    <w:p w:rsidR="006A721C" w:rsidRPr="000C2900" w:rsidRDefault="006A721C" w:rsidP="004D3FCB">
      <w:pPr>
        <w:pStyle w:val="ConsPlusNonformat"/>
        <w:spacing w:line="276" w:lineRule="auto"/>
        <w:ind w:firstLine="709"/>
        <w:jc w:val="both"/>
        <w:rPr>
          <w:rFonts w:ascii="Times New Roman" w:hAnsi="Times New Roman" w:cs="Times New Roman"/>
          <w:sz w:val="24"/>
          <w:szCs w:val="24"/>
        </w:rPr>
      </w:pPr>
      <w:r w:rsidRPr="000C2900">
        <w:rPr>
          <w:rFonts w:ascii="Times New Roman" w:hAnsi="Times New Roman" w:cs="Times New Roman"/>
          <w:sz w:val="24"/>
          <w:szCs w:val="24"/>
        </w:rPr>
        <w:t xml:space="preserve">Размер суммы и срок исполнения обязательства, обеспечиваемого залогом права требования, определяются в </w:t>
      </w:r>
      <w:r w:rsidRPr="004D3FCB">
        <w:rPr>
          <w:rFonts w:ascii="Times New Roman" w:hAnsi="Times New Roman" w:cs="Times New Roman"/>
          <w:sz w:val="24"/>
          <w:szCs w:val="24"/>
        </w:rPr>
        <w:t xml:space="preserve">порядке и на условиях, которые установлены Федеральным </w:t>
      </w:r>
      <w:hyperlink r:id="rId8" w:tooltip="Федеральный закон от 27.05.1998 N 76-ФЗ (ред. от 03.02.2014, с изм. от 04.06.2014) &quot;О статусе военнослужащих&quot;{КонсультантПлюс}" w:history="1">
        <w:r w:rsidRPr="004D3FCB">
          <w:rPr>
            <w:rFonts w:ascii="Times New Roman" w:hAnsi="Times New Roman" w:cs="Times New Roman"/>
            <w:sz w:val="24"/>
            <w:szCs w:val="24"/>
          </w:rPr>
          <w:t>законом</w:t>
        </w:r>
      </w:hyperlink>
      <w:r w:rsidRPr="004D3FCB">
        <w:rPr>
          <w:rFonts w:ascii="Times New Roman" w:hAnsi="Times New Roman" w:cs="Times New Roman"/>
          <w:sz w:val="24"/>
          <w:szCs w:val="24"/>
        </w:rPr>
        <w:t xml:space="preserve"> от 27 мая 1998 г. №</w:t>
      </w:r>
      <w:r w:rsidR="006623D6" w:rsidRPr="004D3FCB">
        <w:rPr>
          <w:rFonts w:ascii="Times New Roman" w:hAnsi="Times New Roman" w:cs="Times New Roman"/>
          <w:sz w:val="24"/>
          <w:szCs w:val="24"/>
        </w:rPr>
        <w:t> </w:t>
      </w:r>
      <w:r w:rsidRPr="004D3FCB">
        <w:rPr>
          <w:rFonts w:ascii="Times New Roman" w:hAnsi="Times New Roman" w:cs="Times New Roman"/>
          <w:sz w:val="24"/>
          <w:szCs w:val="24"/>
        </w:rPr>
        <w:t xml:space="preserve">76-ФЗ «О статусе военнослужащих», федеральным законом о федеральном бюджете на соответствующий год и </w:t>
      </w:r>
      <w:hyperlink r:id="rId9" w:tooltip="Указ Президента РФ от 16.09.1999 N 1237 (ред. от 03.10.2014) &quot;Вопросы прохождения военной службы&quot; (вместе с &quot;Положением о порядке прохождения военной службы&quot;){КонсультантПлюс}" w:history="1">
        <w:r w:rsidRPr="004D3FCB">
          <w:rPr>
            <w:rFonts w:ascii="Times New Roman" w:hAnsi="Times New Roman" w:cs="Times New Roman"/>
            <w:sz w:val="24"/>
            <w:szCs w:val="24"/>
          </w:rPr>
          <w:t>Положением</w:t>
        </w:r>
      </w:hyperlink>
      <w:r w:rsidRPr="004D3FCB">
        <w:rPr>
          <w:rFonts w:ascii="Times New Roman" w:hAnsi="Times New Roman" w:cs="Times New Roman"/>
          <w:sz w:val="24"/>
          <w:szCs w:val="24"/>
        </w:rPr>
        <w:t xml:space="preserve"> о порядке прохождения военной службы, утвержденным Указом Президента Российской Федерации от 16 сентября </w:t>
      </w:r>
      <w:smartTag w:uri="urn:schemas-microsoft-com:office:smarttags" w:element="metricconverter">
        <w:smartTagPr>
          <w:attr w:name="ProductID" w:val="1999 г"/>
        </w:smartTagPr>
        <w:r w:rsidRPr="004D3FCB">
          <w:rPr>
            <w:rFonts w:ascii="Times New Roman" w:hAnsi="Times New Roman" w:cs="Times New Roman"/>
            <w:sz w:val="24"/>
            <w:szCs w:val="24"/>
          </w:rPr>
          <w:t>1999 г</w:t>
        </w:r>
      </w:smartTag>
      <w:r w:rsidRPr="004D3FCB">
        <w:rPr>
          <w:rFonts w:ascii="Times New Roman" w:hAnsi="Times New Roman" w:cs="Times New Roman"/>
          <w:sz w:val="24"/>
          <w:szCs w:val="24"/>
        </w:rPr>
        <w:t xml:space="preserve">. № 1237 «Вопросы прохождения военной службы», </w:t>
      </w:r>
      <w:hyperlink r:id="rId10" w:tooltip="Постановление Правительства РФ от 15.05.2008 N 370 (ред. от 16.12.2010) &quot;О порядке ипотечного кредитования участников накопительно-ипотечной системы жилищного обеспечения военнослужащих&quot; (вместе с &quot;Правилами предоставления участникам накопительно-ипотечной сис" w:history="1">
        <w:r w:rsidR="0048121E" w:rsidRPr="004D3FCB">
          <w:rPr>
            <w:rFonts w:ascii="Times New Roman" w:hAnsi="Times New Roman" w:cs="Times New Roman"/>
            <w:sz w:val="24"/>
            <w:szCs w:val="24"/>
          </w:rPr>
          <w:t>Правилами</w:t>
        </w:r>
      </w:hyperlink>
      <w:r w:rsidR="0048121E" w:rsidRPr="004D3FCB">
        <w:rPr>
          <w:rFonts w:ascii="Times New Roman" w:hAnsi="Times New Roman" w:cs="Times New Roman"/>
          <w:sz w:val="24"/>
          <w:szCs w:val="24"/>
        </w:rPr>
        <w:t xml:space="preserve"> предоставления участникам накопительно-ипотечной системы жилищного обеспечения военнослужащих целевых жилищных займов, а также погашения целевых жилищных займов, утвержденными </w:t>
      </w:r>
      <w:r w:rsidR="0048121E" w:rsidRPr="004D3FCB">
        <w:rPr>
          <w:rFonts w:ascii="Times New Roman" w:hAnsi="Times New Roman" w:cs="Times New Roman"/>
          <w:sz w:val="24"/>
          <w:szCs w:val="24"/>
        </w:rPr>
        <w:lastRenderedPageBreak/>
        <w:t>постановлением Правительства Российской Федерации от 15</w:t>
      </w:r>
      <w:r w:rsidR="0048121E" w:rsidRPr="000C2900">
        <w:rPr>
          <w:rFonts w:ascii="Times New Roman" w:hAnsi="Times New Roman" w:cs="Times New Roman"/>
          <w:sz w:val="24"/>
          <w:szCs w:val="24"/>
        </w:rPr>
        <w:t xml:space="preserve"> мая 2008 г. № 370, </w:t>
      </w:r>
      <w:hyperlink r:id="rId11" w:tooltip="Федеральный закон от 20.08.2004 N 117-ФЗ (ред. от 28.12.2013, с изм. от 04.06.2014) &quot;О накопительно-ипотечной системе жилищного обеспечения военнослужащих&quot;{КонсультантПлюс}" w:history="1">
        <w:r w:rsidRPr="000C2900">
          <w:rPr>
            <w:rFonts w:ascii="Times New Roman" w:hAnsi="Times New Roman" w:cs="Times New Roman"/>
            <w:sz w:val="24"/>
            <w:szCs w:val="24"/>
          </w:rPr>
          <w:t>статьей 15</w:t>
        </w:r>
      </w:hyperlink>
      <w:r w:rsidRPr="000C2900">
        <w:rPr>
          <w:rFonts w:ascii="Times New Roman" w:hAnsi="Times New Roman" w:cs="Times New Roman"/>
          <w:sz w:val="24"/>
          <w:szCs w:val="24"/>
        </w:rPr>
        <w:t xml:space="preserve"> Федерального закона, а также договором целевого жилищного займа, предоставляемого участнику накопительно-ипотечной системы жилищного обеспечения военнослужащих на оплату части цены договора участия в долевом строительстве и (или) погашения обязательств по ипотечному кредиту для приобретения жилого помещения (жилых помещений), и договором целевого жилищного займа, предоставляемого участнику накопительно-ипотечной системы жилищного обеспечения военнослужащих в целях погашения ипотечного кредита для приобретения жилого помещения (жилых помещений) по договору участия в долевом строительстве, предоставленного участнику как единственному заемщику до получения целевого жилищного займа.</w:t>
      </w:r>
    </w:p>
    <w:p w:rsidR="006A721C" w:rsidRPr="000C2900" w:rsidRDefault="006A721C" w:rsidP="004D3FCB">
      <w:pPr>
        <w:pStyle w:val="ConsPlusNonformat"/>
        <w:spacing w:line="276" w:lineRule="auto"/>
        <w:ind w:firstLine="709"/>
        <w:jc w:val="both"/>
        <w:rPr>
          <w:rFonts w:ascii="Times New Roman" w:hAnsi="Times New Roman" w:cs="Times New Roman"/>
          <w:sz w:val="24"/>
          <w:szCs w:val="24"/>
        </w:rPr>
      </w:pPr>
      <w:r w:rsidRPr="000C2900">
        <w:rPr>
          <w:rFonts w:ascii="Times New Roman" w:hAnsi="Times New Roman" w:cs="Times New Roman"/>
          <w:sz w:val="24"/>
          <w:szCs w:val="24"/>
        </w:rPr>
        <w:t>Письменное согласие Залогодержателя</w:t>
      </w:r>
      <w:r w:rsidR="004B3D71" w:rsidRPr="000C2900">
        <w:rPr>
          <w:rFonts w:ascii="Times New Roman" w:hAnsi="Times New Roman" w:cs="Times New Roman"/>
          <w:sz w:val="24"/>
          <w:szCs w:val="24"/>
        </w:rPr>
        <w:t xml:space="preserve"> </w:t>
      </w:r>
      <w:r w:rsidR="006F08CD" w:rsidRPr="006F08CD">
        <w:rPr>
          <w:rFonts w:ascii="Times New Roman" w:hAnsi="Times New Roman" w:cs="Times New Roman"/>
          <w:sz w:val="24"/>
          <w:szCs w:val="24"/>
          <w:shd w:val="clear" w:color="auto" w:fill="00FFFF"/>
        </w:rPr>
        <w:t>Публичн</w:t>
      </w:r>
      <w:r w:rsidR="006F08CD">
        <w:rPr>
          <w:rFonts w:ascii="Times New Roman" w:hAnsi="Times New Roman" w:cs="Times New Roman"/>
          <w:sz w:val="24"/>
          <w:szCs w:val="24"/>
          <w:shd w:val="clear" w:color="auto" w:fill="00FFFF"/>
        </w:rPr>
        <w:t>ого</w:t>
      </w:r>
      <w:r w:rsidR="006F08CD" w:rsidRPr="006F08CD">
        <w:rPr>
          <w:rFonts w:ascii="Times New Roman" w:hAnsi="Times New Roman" w:cs="Times New Roman"/>
          <w:sz w:val="24"/>
          <w:szCs w:val="24"/>
          <w:shd w:val="clear" w:color="auto" w:fill="00FFFF"/>
        </w:rPr>
        <w:t xml:space="preserve"> акционерн</w:t>
      </w:r>
      <w:r w:rsidR="006F08CD">
        <w:rPr>
          <w:rFonts w:ascii="Times New Roman" w:hAnsi="Times New Roman" w:cs="Times New Roman"/>
          <w:sz w:val="24"/>
          <w:szCs w:val="24"/>
          <w:shd w:val="clear" w:color="auto" w:fill="00FFFF"/>
        </w:rPr>
        <w:t>ого</w:t>
      </w:r>
      <w:r w:rsidR="006F08CD" w:rsidRPr="006F08CD">
        <w:rPr>
          <w:rFonts w:ascii="Times New Roman" w:hAnsi="Times New Roman" w:cs="Times New Roman"/>
          <w:sz w:val="24"/>
          <w:szCs w:val="24"/>
          <w:shd w:val="clear" w:color="auto" w:fill="00FFFF"/>
        </w:rPr>
        <w:t xml:space="preserve"> обществ</w:t>
      </w:r>
      <w:r w:rsidR="006F08CD">
        <w:rPr>
          <w:rFonts w:ascii="Times New Roman" w:hAnsi="Times New Roman" w:cs="Times New Roman"/>
          <w:sz w:val="24"/>
          <w:szCs w:val="24"/>
          <w:shd w:val="clear" w:color="auto" w:fill="00FFFF"/>
        </w:rPr>
        <w:t>а</w:t>
      </w:r>
      <w:r w:rsidR="006F08CD" w:rsidRPr="006F08CD">
        <w:rPr>
          <w:rFonts w:ascii="Times New Roman" w:hAnsi="Times New Roman" w:cs="Times New Roman"/>
          <w:sz w:val="24"/>
          <w:szCs w:val="24"/>
          <w:shd w:val="clear" w:color="auto" w:fill="00FFFF"/>
        </w:rPr>
        <w:t xml:space="preserve"> «Наименование банка»</w:t>
      </w:r>
      <w:r w:rsidR="006F08CD">
        <w:rPr>
          <w:rFonts w:ascii="Times New Roman" w:hAnsi="Times New Roman" w:cs="Times New Roman"/>
          <w:sz w:val="24"/>
          <w:szCs w:val="24"/>
          <w:shd w:val="clear" w:color="auto" w:fill="00FFFF"/>
        </w:rPr>
        <w:t xml:space="preserve"> </w:t>
      </w:r>
      <w:r w:rsidR="00A250BE" w:rsidRPr="000C2900">
        <w:rPr>
          <w:rFonts w:ascii="Times New Roman" w:hAnsi="Times New Roman" w:cs="Times New Roman"/>
          <w:sz w:val="24"/>
          <w:szCs w:val="24"/>
        </w:rPr>
        <w:t xml:space="preserve">права  требования по предшествующему договору залога прав </w:t>
      </w:r>
      <w:r w:rsidRPr="000C2900">
        <w:rPr>
          <w:rFonts w:ascii="Times New Roman" w:hAnsi="Times New Roman" w:cs="Times New Roman"/>
          <w:sz w:val="24"/>
          <w:szCs w:val="24"/>
        </w:rPr>
        <w:t>требования</w:t>
      </w:r>
      <w:r w:rsidR="0027719F" w:rsidRPr="000C2900">
        <w:rPr>
          <w:rFonts w:ascii="Times New Roman" w:hAnsi="Times New Roman" w:cs="Times New Roman"/>
          <w:sz w:val="24"/>
          <w:szCs w:val="24"/>
        </w:rPr>
        <w:t xml:space="preserve"> </w:t>
      </w:r>
      <w:r w:rsidR="00A250BE" w:rsidRPr="000C2900">
        <w:rPr>
          <w:rFonts w:ascii="Times New Roman" w:hAnsi="Times New Roman" w:cs="Times New Roman"/>
          <w:sz w:val="24"/>
          <w:szCs w:val="24"/>
        </w:rPr>
        <w:t xml:space="preserve">(далее – предшествующий Залогодержатель), </w:t>
      </w:r>
      <w:r w:rsidR="001C7092" w:rsidRPr="000C2900">
        <w:rPr>
          <w:rFonts w:ascii="Times New Roman" w:hAnsi="Times New Roman" w:cs="Times New Roman"/>
          <w:sz w:val="24"/>
          <w:szCs w:val="24"/>
        </w:rPr>
        <w:t>зарегист</w:t>
      </w:r>
      <w:r w:rsidR="00D35838" w:rsidRPr="000C2900">
        <w:rPr>
          <w:rFonts w:ascii="Times New Roman" w:hAnsi="Times New Roman" w:cs="Times New Roman"/>
          <w:sz w:val="24"/>
          <w:szCs w:val="24"/>
        </w:rPr>
        <w:t>рированному</w:t>
      </w:r>
      <w:r w:rsidR="001C7092" w:rsidRPr="000C2900">
        <w:rPr>
          <w:rFonts w:ascii="Times New Roman" w:hAnsi="Times New Roman" w:cs="Times New Roman"/>
          <w:sz w:val="24"/>
          <w:szCs w:val="24"/>
        </w:rPr>
        <w:t xml:space="preserve"> </w:t>
      </w:r>
      <w:r w:rsidRPr="000C2900">
        <w:rPr>
          <w:rFonts w:ascii="Times New Roman" w:hAnsi="Times New Roman" w:cs="Times New Roman"/>
          <w:sz w:val="24"/>
          <w:szCs w:val="24"/>
        </w:rPr>
        <w:t>в Едином</w:t>
      </w:r>
      <w:r w:rsidR="0027719F" w:rsidRPr="000C2900">
        <w:rPr>
          <w:rFonts w:ascii="Times New Roman" w:hAnsi="Times New Roman" w:cs="Times New Roman"/>
          <w:sz w:val="24"/>
          <w:szCs w:val="24"/>
        </w:rPr>
        <w:t xml:space="preserve"> </w:t>
      </w:r>
      <w:r w:rsidR="00A250BE" w:rsidRPr="000C2900">
        <w:rPr>
          <w:rFonts w:ascii="Times New Roman" w:hAnsi="Times New Roman" w:cs="Times New Roman"/>
          <w:sz w:val="24"/>
          <w:szCs w:val="24"/>
        </w:rPr>
        <w:t xml:space="preserve">государственном  реестре </w:t>
      </w:r>
      <w:r w:rsidR="005133C4">
        <w:rPr>
          <w:rFonts w:ascii="Times New Roman" w:hAnsi="Times New Roman" w:cs="Times New Roman"/>
          <w:sz w:val="24"/>
          <w:szCs w:val="24"/>
        </w:rPr>
        <w:t xml:space="preserve">недвижимости </w:t>
      </w:r>
      <w:r w:rsidR="00995447" w:rsidRPr="000C2900">
        <w:rPr>
          <w:rFonts w:ascii="Times New Roman" w:hAnsi="Times New Roman" w:cs="Times New Roman"/>
          <w:sz w:val="24"/>
          <w:szCs w:val="24"/>
        </w:rPr>
        <w:t xml:space="preserve">(далее – </w:t>
      </w:r>
      <w:r w:rsidR="005133C4">
        <w:rPr>
          <w:rFonts w:ascii="Times New Roman" w:hAnsi="Times New Roman" w:cs="Times New Roman"/>
          <w:sz w:val="24"/>
          <w:szCs w:val="24"/>
        </w:rPr>
        <w:t xml:space="preserve">ЕГРН </w:t>
      </w:r>
      <w:r w:rsidR="00B30020" w:rsidRPr="000C2900">
        <w:rPr>
          <w:rFonts w:ascii="Times New Roman" w:hAnsi="Times New Roman" w:cs="Times New Roman"/>
          <w:sz w:val="24"/>
          <w:szCs w:val="24"/>
          <w:highlight w:val="cyan"/>
        </w:rPr>
        <w:t xml:space="preserve">«15» августа </w:t>
      </w:r>
      <w:smartTag w:uri="urn:schemas-microsoft-com:office:smarttags" w:element="metricconverter">
        <w:smartTagPr>
          <w:attr w:name="ProductID" w:val="2011 г"/>
        </w:smartTagPr>
        <w:r w:rsidR="00B30020" w:rsidRPr="000C2900">
          <w:rPr>
            <w:rFonts w:ascii="Times New Roman" w:hAnsi="Times New Roman" w:cs="Times New Roman"/>
            <w:sz w:val="24"/>
            <w:szCs w:val="24"/>
            <w:highlight w:val="cyan"/>
          </w:rPr>
          <w:t>2011 г</w:t>
        </w:r>
      </w:smartTag>
      <w:r w:rsidR="00B30020" w:rsidRPr="000C2900">
        <w:rPr>
          <w:rFonts w:ascii="Times New Roman" w:hAnsi="Times New Roman" w:cs="Times New Roman"/>
          <w:sz w:val="24"/>
          <w:szCs w:val="24"/>
          <w:highlight w:val="cyan"/>
        </w:rPr>
        <w:t>.</w:t>
      </w:r>
      <w:r w:rsidR="00B30020" w:rsidRPr="000C2900">
        <w:rPr>
          <w:rFonts w:ascii="Times New Roman" w:hAnsi="Times New Roman" w:cs="Times New Roman"/>
          <w:sz w:val="24"/>
          <w:szCs w:val="24"/>
        </w:rPr>
        <w:t xml:space="preserve">, </w:t>
      </w:r>
      <w:r w:rsidR="00F92F72" w:rsidRPr="000C2900">
        <w:rPr>
          <w:rFonts w:ascii="Times New Roman" w:hAnsi="Times New Roman" w:cs="Times New Roman"/>
          <w:sz w:val="24"/>
          <w:szCs w:val="24"/>
        </w:rPr>
        <w:t xml:space="preserve">номер регистрации </w:t>
      </w:r>
      <w:r w:rsidR="00A250BE" w:rsidRPr="000C2900">
        <w:rPr>
          <w:rFonts w:ascii="Times New Roman" w:hAnsi="Times New Roman" w:cs="Times New Roman"/>
          <w:sz w:val="24"/>
          <w:szCs w:val="24"/>
        </w:rPr>
        <w:t xml:space="preserve">договора </w:t>
      </w:r>
      <w:r w:rsidR="00B30020" w:rsidRPr="000C2900">
        <w:rPr>
          <w:rFonts w:ascii="Times New Roman" w:hAnsi="Times New Roman" w:cs="Times New Roman"/>
          <w:sz w:val="24"/>
          <w:szCs w:val="24"/>
          <w:highlight w:val="cyan"/>
        </w:rPr>
        <w:t>61-61-01/172/2011-300</w:t>
      </w:r>
      <w:r w:rsidRPr="000C2900">
        <w:rPr>
          <w:rFonts w:ascii="Times New Roman" w:hAnsi="Times New Roman" w:cs="Times New Roman"/>
          <w:sz w:val="24"/>
          <w:szCs w:val="24"/>
        </w:rPr>
        <w:t>, запись в</w:t>
      </w:r>
      <w:r w:rsidR="0027719F" w:rsidRPr="000C2900">
        <w:rPr>
          <w:rFonts w:ascii="Times New Roman" w:hAnsi="Times New Roman" w:cs="Times New Roman"/>
          <w:sz w:val="24"/>
          <w:szCs w:val="24"/>
        </w:rPr>
        <w:t xml:space="preserve"> </w:t>
      </w:r>
      <w:r w:rsidR="005133C4">
        <w:rPr>
          <w:rFonts w:ascii="Times New Roman" w:hAnsi="Times New Roman" w:cs="Times New Roman"/>
          <w:sz w:val="24"/>
          <w:szCs w:val="24"/>
        </w:rPr>
        <w:t xml:space="preserve">ЕГРН </w:t>
      </w:r>
      <w:r w:rsidR="0027719F" w:rsidRPr="000C2900">
        <w:rPr>
          <w:rFonts w:ascii="Times New Roman" w:hAnsi="Times New Roman" w:cs="Times New Roman"/>
          <w:sz w:val="24"/>
          <w:szCs w:val="24"/>
        </w:rPr>
        <w:t xml:space="preserve">внесена </w:t>
      </w:r>
      <w:r w:rsidR="00B30020" w:rsidRPr="000C2900">
        <w:rPr>
          <w:rFonts w:ascii="Times New Roman" w:hAnsi="Times New Roman" w:cs="Times New Roman"/>
          <w:sz w:val="24"/>
          <w:szCs w:val="24"/>
          <w:highlight w:val="cyan"/>
        </w:rPr>
        <w:t>Управлением Федеральной службы государственной регистрации кадастра и картографии по Ростовской области</w:t>
      </w:r>
      <w:r w:rsidR="001C7092" w:rsidRPr="000C2900">
        <w:rPr>
          <w:rFonts w:ascii="Times New Roman" w:hAnsi="Times New Roman" w:cs="Times New Roman"/>
          <w:sz w:val="24"/>
          <w:szCs w:val="24"/>
        </w:rPr>
        <w:t xml:space="preserve">, </w:t>
      </w:r>
      <w:r w:rsidR="000033E2" w:rsidRPr="000C2900">
        <w:rPr>
          <w:rFonts w:ascii="Times New Roman" w:hAnsi="Times New Roman" w:cs="Times New Roman"/>
          <w:sz w:val="24"/>
          <w:szCs w:val="24"/>
        </w:rPr>
        <w:t>получено и является неотъемлемой частью настоящего Договора.</w:t>
      </w:r>
    </w:p>
    <w:p w:rsidR="00B30020" w:rsidRPr="000C2900" w:rsidRDefault="0027719F" w:rsidP="004D3FCB">
      <w:pPr>
        <w:pStyle w:val="ConsPlusNonformat"/>
        <w:spacing w:line="276" w:lineRule="auto"/>
        <w:ind w:firstLine="709"/>
        <w:jc w:val="both"/>
        <w:rPr>
          <w:rFonts w:ascii="Times New Roman" w:hAnsi="Times New Roman" w:cs="Times New Roman"/>
          <w:sz w:val="24"/>
          <w:szCs w:val="24"/>
        </w:rPr>
      </w:pPr>
      <w:bookmarkStart w:id="2" w:name="Par1261"/>
      <w:bookmarkEnd w:id="2"/>
      <w:r w:rsidRPr="000C2900">
        <w:rPr>
          <w:rFonts w:ascii="Times New Roman" w:hAnsi="Times New Roman" w:cs="Times New Roman"/>
          <w:sz w:val="24"/>
          <w:szCs w:val="24"/>
        </w:rPr>
        <w:t>2. </w:t>
      </w:r>
      <w:r w:rsidR="006A721C" w:rsidRPr="000C2900">
        <w:rPr>
          <w:rFonts w:ascii="Times New Roman" w:hAnsi="Times New Roman" w:cs="Times New Roman"/>
          <w:sz w:val="24"/>
          <w:szCs w:val="24"/>
        </w:rPr>
        <w:t>Право требования  принадлежит  Залогодателю  на  основании договора</w:t>
      </w:r>
      <w:r w:rsidRPr="000C2900">
        <w:rPr>
          <w:rFonts w:ascii="Times New Roman" w:hAnsi="Times New Roman" w:cs="Times New Roman"/>
          <w:sz w:val="24"/>
          <w:szCs w:val="24"/>
        </w:rPr>
        <w:t xml:space="preserve"> </w:t>
      </w:r>
      <w:r w:rsidR="006A721C" w:rsidRPr="000C2900">
        <w:rPr>
          <w:rFonts w:ascii="Times New Roman" w:hAnsi="Times New Roman" w:cs="Times New Roman"/>
          <w:sz w:val="24"/>
          <w:szCs w:val="24"/>
        </w:rPr>
        <w:t>участия в долевом строитель</w:t>
      </w:r>
      <w:r w:rsidR="00B30020" w:rsidRPr="000C2900">
        <w:rPr>
          <w:rFonts w:ascii="Times New Roman" w:hAnsi="Times New Roman" w:cs="Times New Roman"/>
          <w:sz w:val="24"/>
          <w:szCs w:val="24"/>
        </w:rPr>
        <w:t xml:space="preserve">стве </w:t>
      </w:r>
      <w:r w:rsidR="00B30020" w:rsidRPr="000C2900">
        <w:rPr>
          <w:rFonts w:ascii="Times New Roman" w:hAnsi="Times New Roman" w:cs="Times New Roman"/>
          <w:sz w:val="24"/>
          <w:szCs w:val="24"/>
          <w:highlight w:val="cyan"/>
        </w:rPr>
        <w:t>от  2 августа</w:t>
      </w:r>
      <w:r w:rsidR="006F08CD">
        <w:rPr>
          <w:rFonts w:ascii="Times New Roman" w:hAnsi="Times New Roman" w:cs="Times New Roman"/>
          <w:sz w:val="24"/>
          <w:szCs w:val="24"/>
          <w:highlight w:val="cyan"/>
        </w:rPr>
        <w:t xml:space="preserve"> 2011 г.</w:t>
      </w:r>
      <w:r w:rsidR="00B30020" w:rsidRPr="000C2900">
        <w:rPr>
          <w:rFonts w:ascii="Times New Roman" w:hAnsi="Times New Roman" w:cs="Times New Roman"/>
          <w:sz w:val="24"/>
          <w:szCs w:val="24"/>
          <w:highlight w:val="cyan"/>
        </w:rPr>
        <w:t xml:space="preserve"> № 267</w:t>
      </w:r>
      <w:r w:rsidR="006A721C" w:rsidRPr="000C2900">
        <w:rPr>
          <w:rFonts w:ascii="Times New Roman" w:hAnsi="Times New Roman" w:cs="Times New Roman"/>
          <w:sz w:val="24"/>
          <w:szCs w:val="24"/>
        </w:rPr>
        <w:t>,</w:t>
      </w:r>
      <w:r w:rsidRPr="000C2900">
        <w:rPr>
          <w:rFonts w:ascii="Times New Roman" w:hAnsi="Times New Roman" w:cs="Times New Roman"/>
          <w:sz w:val="24"/>
          <w:szCs w:val="24"/>
        </w:rPr>
        <w:t xml:space="preserve"> </w:t>
      </w:r>
      <w:r w:rsidR="006A721C" w:rsidRPr="000C2900">
        <w:rPr>
          <w:rFonts w:ascii="Times New Roman" w:hAnsi="Times New Roman" w:cs="Times New Roman"/>
          <w:sz w:val="24"/>
          <w:szCs w:val="24"/>
        </w:rPr>
        <w:t xml:space="preserve">заключенного Залогодателем с </w:t>
      </w:r>
      <w:r w:rsidR="006F08CD">
        <w:rPr>
          <w:rFonts w:ascii="Times New Roman" w:hAnsi="Times New Roman" w:cs="Times New Roman"/>
          <w:sz w:val="24"/>
          <w:szCs w:val="24"/>
          <w:highlight w:val="cyan"/>
        </w:rPr>
        <w:t>Публичным</w:t>
      </w:r>
      <w:r w:rsidR="00B30020" w:rsidRPr="000C2900">
        <w:rPr>
          <w:rFonts w:ascii="Times New Roman" w:hAnsi="Times New Roman" w:cs="Times New Roman"/>
          <w:sz w:val="24"/>
          <w:szCs w:val="24"/>
          <w:highlight w:val="cyan"/>
        </w:rPr>
        <w:t xml:space="preserve"> акционерным обществом</w:t>
      </w:r>
      <w:r w:rsidR="00B30020" w:rsidRPr="000C2900">
        <w:rPr>
          <w:rFonts w:ascii="Times New Roman" w:hAnsi="Times New Roman" w:cs="Times New Roman"/>
          <w:sz w:val="24"/>
          <w:szCs w:val="24"/>
        </w:rPr>
        <w:t xml:space="preserve"> </w:t>
      </w:r>
      <w:r w:rsidR="00B30020" w:rsidRPr="000C2900">
        <w:rPr>
          <w:rFonts w:ascii="Times New Roman" w:hAnsi="Times New Roman" w:cs="Times New Roman"/>
          <w:sz w:val="24"/>
          <w:szCs w:val="24"/>
          <w:highlight w:val="cyan"/>
        </w:rPr>
        <w:t>«Инвестор» (застройщик)</w:t>
      </w:r>
      <w:r w:rsidR="00256183">
        <w:rPr>
          <w:rFonts w:ascii="Times New Roman" w:hAnsi="Times New Roman" w:cs="Times New Roman"/>
          <w:sz w:val="24"/>
          <w:szCs w:val="24"/>
        </w:rPr>
        <w:t xml:space="preserve"> </w:t>
      </w:r>
      <w:r w:rsidR="006A721C" w:rsidRPr="000C2900">
        <w:rPr>
          <w:rFonts w:ascii="Times New Roman" w:hAnsi="Times New Roman" w:cs="Times New Roman"/>
          <w:sz w:val="24"/>
          <w:szCs w:val="24"/>
        </w:rPr>
        <w:t>зарегистрирова</w:t>
      </w:r>
      <w:r w:rsidR="00995447" w:rsidRPr="000C2900">
        <w:rPr>
          <w:rFonts w:ascii="Times New Roman" w:hAnsi="Times New Roman" w:cs="Times New Roman"/>
          <w:sz w:val="24"/>
          <w:szCs w:val="24"/>
        </w:rPr>
        <w:t xml:space="preserve">нного в </w:t>
      </w:r>
      <w:r w:rsidR="005133C4">
        <w:rPr>
          <w:rFonts w:ascii="Times New Roman" w:hAnsi="Times New Roman" w:cs="Times New Roman"/>
          <w:sz w:val="24"/>
          <w:szCs w:val="24"/>
        </w:rPr>
        <w:t xml:space="preserve">ЕГРН </w:t>
      </w:r>
      <w:r w:rsidR="00B30020" w:rsidRPr="000C2900">
        <w:rPr>
          <w:rFonts w:ascii="Times New Roman" w:hAnsi="Times New Roman" w:cs="Times New Roman"/>
          <w:sz w:val="24"/>
          <w:szCs w:val="24"/>
          <w:highlight w:val="cyan"/>
        </w:rPr>
        <w:t xml:space="preserve">«10» августа </w:t>
      </w:r>
      <w:smartTag w:uri="urn:schemas-microsoft-com:office:smarttags" w:element="metricconverter">
        <w:smartTagPr>
          <w:attr w:name="ProductID" w:val="2011 г"/>
        </w:smartTagPr>
        <w:r w:rsidR="00B30020" w:rsidRPr="000C2900">
          <w:rPr>
            <w:rFonts w:ascii="Times New Roman" w:hAnsi="Times New Roman" w:cs="Times New Roman"/>
            <w:sz w:val="24"/>
            <w:szCs w:val="24"/>
            <w:highlight w:val="cyan"/>
          </w:rPr>
          <w:t>2011 г</w:t>
        </w:r>
      </w:smartTag>
      <w:r w:rsidR="00B30020" w:rsidRPr="000C2900">
        <w:rPr>
          <w:rFonts w:ascii="Times New Roman" w:hAnsi="Times New Roman" w:cs="Times New Roman"/>
          <w:sz w:val="24"/>
          <w:szCs w:val="24"/>
          <w:highlight w:val="cyan"/>
        </w:rPr>
        <w:t>.</w:t>
      </w:r>
      <w:r w:rsidR="006A721C" w:rsidRPr="000C2900">
        <w:rPr>
          <w:rFonts w:ascii="Times New Roman" w:hAnsi="Times New Roman" w:cs="Times New Roman"/>
          <w:sz w:val="24"/>
          <w:szCs w:val="24"/>
        </w:rPr>
        <w:t>, номер регистрации</w:t>
      </w:r>
      <w:r w:rsidR="00745EAE" w:rsidRPr="000C2900">
        <w:rPr>
          <w:rFonts w:ascii="Times New Roman" w:hAnsi="Times New Roman" w:cs="Times New Roman"/>
          <w:sz w:val="24"/>
          <w:szCs w:val="24"/>
        </w:rPr>
        <w:t xml:space="preserve"> </w:t>
      </w:r>
      <w:r w:rsidR="00382318" w:rsidRPr="000C2900">
        <w:rPr>
          <w:rFonts w:ascii="Times New Roman" w:hAnsi="Times New Roman" w:cs="Times New Roman"/>
          <w:sz w:val="24"/>
          <w:szCs w:val="24"/>
        </w:rPr>
        <w:t>договора </w:t>
      </w:r>
      <w:r w:rsidR="00B30020" w:rsidRPr="000C2900">
        <w:rPr>
          <w:rFonts w:ascii="Times New Roman" w:hAnsi="Times New Roman" w:cs="Times New Roman"/>
          <w:sz w:val="24"/>
          <w:szCs w:val="24"/>
          <w:shd w:val="clear" w:color="auto" w:fill="00FFFF"/>
        </w:rPr>
        <w:t>61-61-02/172/2011-305</w:t>
      </w:r>
      <w:r w:rsidR="006A721C" w:rsidRPr="000C2900">
        <w:rPr>
          <w:rFonts w:ascii="Times New Roman" w:hAnsi="Times New Roman" w:cs="Times New Roman"/>
          <w:sz w:val="24"/>
          <w:szCs w:val="24"/>
        </w:rPr>
        <w:t xml:space="preserve">, запись в </w:t>
      </w:r>
      <w:r w:rsidR="006C1377">
        <w:rPr>
          <w:rFonts w:ascii="Times New Roman" w:hAnsi="Times New Roman" w:cs="Times New Roman"/>
          <w:sz w:val="24"/>
          <w:szCs w:val="24"/>
        </w:rPr>
        <w:t xml:space="preserve">ЕГРН </w:t>
      </w:r>
      <w:r w:rsidR="006A721C" w:rsidRPr="000C2900">
        <w:rPr>
          <w:rFonts w:ascii="Times New Roman" w:hAnsi="Times New Roman" w:cs="Times New Roman"/>
          <w:sz w:val="24"/>
          <w:szCs w:val="24"/>
        </w:rPr>
        <w:t xml:space="preserve">внесена </w:t>
      </w:r>
      <w:r w:rsidR="00B30020" w:rsidRPr="000C2900">
        <w:rPr>
          <w:rFonts w:ascii="Times New Roman" w:hAnsi="Times New Roman" w:cs="Times New Roman"/>
          <w:sz w:val="24"/>
          <w:szCs w:val="24"/>
          <w:highlight w:val="cyan"/>
        </w:rPr>
        <w:t>Управлением Федеральной службы государственной регистрации кадастра и картографии по Ростовской области</w:t>
      </w:r>
      <w:r w:rsidR="0092588C">
        <w:rPr>
          <w:rFonts w:ascii="Times New Roman" w:hAnsi="Times New Roman" w:cs="Times New Roman"/>
          <w:sz w:val="24"/>
          <w:szCs w:val="24"/>
        </w:rPr>
        <w:t>.</w:t>
      </w:r>
    </w:p>
    <w:p w:rsidR="00B30020" w:rsidRPr="000C2900" w:rsidRDefault="00995447" w:rsidP="004D3FCB">
      <w:pPr>
        <w:widowControl w:val="0"/>
        <w:tabs>
          <w:tab w:val="right" w:pos="9360"/>
        </w:tabs>
        <w:spacing w:after="0"/>
        <w:jc w:val="both"/>
        <w:rPr>
          <w:rFonts w:ascii="Times New Roman" w:hAnsi="Times New Roman"/>
          <w:sz w:val="24"/>
          <w:szCs w:val="24"/>
          <w:highlight w:val="cyan"/>
          <w:u w:val="single"/>
        </w:rPr>
      </w:pPr>
      <w:r w:rsidRPr="000C2900">
        <w:rPr>
          <w:rFonts w:ascii="Times New Roman" w:hAnsi="Times New Roman"/>
          <w:sz w:val="24"/>
          <w:szCs w:val="24"/>
        </w:rPr>
        <w:t xml:space="preserve">Объектом долевого строительства, </w:t>
      </w:r>
      <w:r w:rsidR="0017771F" w:rsidRPr="000C2900">
        <w:rPr>
          <w:rFonts w:ascii="Times New Roman" w:hAnsi="Times New Roman"/>
          <w:sz w:val="24"/>
          <w:szCs w:val="24"/>
        </w:rPr>
        <w:t>подлежащим</w:t>
      </w:r>
      <w:r w:rsidR="006A721C" w:rsidRPr="000C2900">
        <w:rPr>
          <w:rFonts w:ascii="Times New Roman" w:hAnsi="Times New Roman"/>
          <w:sz w:val="24"/>
          <w:szCs w:val="24"/>
        </w:rPr>
        <w:t xml:space="preserve"> передаче Залогодателю в</w:t>
      </w:r>
      <w:r w:rsidR="00745EAE" w:rsidRPr="000C2900">
        <w:rPr>
          <w:rFonts w:ascii="Times New Roman" w:hAnsi="Times New Roman"/>
          <w:sz w:val="24"/>
          <w:szCs w:val="24"/>
        </w:rPr>
        <w:t xml:space="preserve"> </w:t>
      </w:r>
      <w:r w:rsidR="006A721C" w:rsidRPr="000C2900">
        <w:rPr>
          <w:rFonts w:ascii="Times New Roman" w:hAnsi="Times New Roman"/>
          <w:sz w:val="24"/>
          <w:szCs w:val="24"/>
        </w:rPr>
        <w:t>соответствии с договором участия в долевом с</w:t>
      </w:r>
      <w:r w:rsidR="00745EAE" w:rsidRPr="000C2900">
        <w:rPr>
          <w:rFonts w:ascii="Times New Roman" w:hAnsi="Times New Roman"/>
          <w:sz w:val="24"/>
          <w:szCs w:val="24"/>
        </w:rPr>
        <w:t xml:space="preserve">троительстве, является: </w:t>
      </w:r>
      <w:r w:rsidR="00B30020" w:rsidRPr="004D3FCB">
        <w:rPr>
          <w:rFonts w:ascii="Times New Roman" w:hAnsi="Times New Roman"/>
          <w:b/>
          <w:sz w:val="24"/>
          <w:szCs w:val="24"/>
          <w:highlight w:val="cyan"/>
        </w:rPr>
        <w:t>Ростовская</w:t>
      </w:r>
      <w:r w:rsidR="00B30020" w:rsidRPr="004D3FCB">
        <w:rPr>
          <w:rFonts w:ascii="Times New Roman" w:hAnsi="Times New Roman"/>
          <w:b/>
          <w:sz w:val="24"/>
          <w:szCs w:val="24"/>
        </w:rPr>
        <w:t xml:space="preserve"> </w:t>
      </w:r>
      <w:r w:rsidR="00B30020" w:rsidRPr="004D3FCB">
        <w:rPr>
          <w:rFonts w:ascii="Times New Roman" w:hAnsi="Times New Roman"/>
          <w:b/>
          <w:sz w:val="24"/>
          <w:szCs w:val="24"/>
          <w:highlight w:val="cyan"/>
        </w:rPr>
        <w:t>область,</w:t>
      </w:r>
      <w:r w:rsidR="00B30020" w:rsidRPr="004D3FCB">
        <w:rPr>
          <w:rFonts w:ascii="Times New Roman" w:hAnsi="Times New Roman"/>
          <w:b/>
          <w:sz w:val="24"/>
          <w:szCs w:val="24"/>
        </w:rPr>
        <w:t xml:space="preserve"> </w:t>
      </w:r>
      <w:r w:rsidR="00B30020" w:rsidRPr="004D3FCB">
        <w:rPr>
          <w:rFonts w:ascii="Times New Roman" w:hAnsi="Times New Roman"/>
          <w:b/>
          <w:sz w:val="24"/>
          <w:szCs w:val="24"/>
          <w:highlight w:val="cyan"/>
        </w:rPr>
        <w:t xml:space="preserve">г. Ростов-на-Дону, ул. Пролетарская, (поз.№ 1 по ГП), корпус 1, секция 2, квартира № 72, </w:t>
      </w:r>
      <w:r w:rsidR="00B30020" w:rsidRPr="00A465E3">
        <w:rPr>
          <w:rFonts w:ascii="Times New Roman" w:hAnsi="Times New Roman"/>
          <w:sz w:val="24"/>
          <w:szCs w:val="24"/>
          <w:highlight w:val="cyan"/>
        </w:rPr>
        <w:t>находящаяся на 4 этаже</w:t>
      </w:r>
      <w:r w:rsidR="004D3FCB">
        <w:rPr>
          <w:rFonts w:ascii="Times New Roman" w:hAnsi="Times New Roman"/>
          <w:b/>
          <w:sz w:val="24"/>
          <w:szCs w:val="24"/>
          <w:highlight w:val="cyan"/>
        </w:rPr>
        <w:t xml:space="preserve"> </w:t>
      </w:r>
      <w:r w:rsidR="00B30020" w:rsidRPr="00FC62A3">
        <w:rPr>
          <w:rFonts w:ascii="Times New Roman" w:hAnsi="Times New Roman"/>
          <w:b/>
          <w:sz w:val="24"/>
          <w:szCs w:val="24"/>
          <w:highlight w:val="cyan"/>
        </w:rPr>
        <w:t>__________________________________________________</w:t>
      </w:r>
      <w:r w:rsidR="000C2900" w:rsidRPr="00FC62A3">
        <w:rPr>
          <w:rFonts w:ascii="Times New Roman" w:hAnsi="Times New Roman"/>
          <w:b/>
          <w:sz w:val="24"/>
          <w:szCs w:val="24"/>
          <w:highlight w:val="cyan"/>
        </w:rPr>
        <w:t>____</w:t>
      </w:r>
      <w:r w:rsidR="00B30020" w:rsidRPr="00FC62A3">
        <w:rPr>
          <w:rFonts w:ascii="Times New Roman" w:hAnsi="Times New Roman"/>
          <w:b/>
          <w:sz w:val="24"/>
          <w:szCs w:val="24"/>
          <w:highlight w:val="cyan"/>
        </w:rPr>
        <w:t>____</w:t>
      </w:r>
    </w:p>
    <w:p w:rsidR="00FC62A3" w:rsidRPr="00FC62A3" w:rsidRDefault="00FC62A3" w:rsidP="00FC62A3">
      <w:pPr>
        <w:widowControl w:val="0"/>
        <w:tabs>
          <w:tab w:val="right" w:pos="9360"/>
        </w:tabs>
        <w:spacing w:after="0"/>
        <w:jc w:val="both"/>
        <w:rPr>
          <w:rFonts w:ascii="Times New Roman" w:hAnsi="Times New Roman"/>
          <w:sz w:val="20"/>
          <w:szCs w:val="20"/>
        </w:rPr>
      </w:pPr>
      <w:r>
        <w:rPr>
          <w:rFonts w:ascii="Times New Roman" w:hAnsi="Times New Roman"/>
          <w:sz w:val="20"/>
          <w:szCs w:val="20"/>
        </w:rPr>
        <w:t xml:space="preserve">                   </w:t>
      </w:r>
      <w:proofErr w:type="gramStart"/>
      <w:r w:rsidR="00B30020" w:rsidRPr="000C2900">
        <w:rPr>
          <w:rFonts w:ascii="Times New Roman" w:hAnsi="Times New Roman"/>
          <w:sz w:val="20"/>
          <w:szCs w:val="20"/>
        </w:rPr>
        <w:t>(город или иной населенный пункт</w:t>
      </w:r>
      <w:r>
        <w:rPr>
          <w:rFonts w:ascii="Times New Roman" w:hAnsi="Times New Roman"/>
          <w:sz w:val="20"/>
          <w:szCs w:val="20"/>
        </w:rPr>
        <w:t>, улица</w:t>
      </w:r>
      <w:r w:rsidRPr="00A465E3">
        <w:rPr>
          <w:rFonts w:ascii="Times New Roman" w:hAnsi="Times New Roman"/>
          <w:sz w:val="20"/>
          <w:szCs w:val="20"/>
        </w:rPr>
        <w:t>, кадастровый номер земельного участка,</w:t>
      </w:r>
      <w:proofErr w:type="gramEnd"/>
    </w:p>
    <w:p w:rsidR="00FC62A3" w:rsidRPr="00FC62A3" w:rsidRDefault="00FC62A3" w:rsidP="00FC62A3">
      <w:pPr>
        <w:widowControl w:val="0"/>
        <w:tabs>
          <w:tab w:val="right" w:pos="9360"/>
        </w:tabs>
        <w:spacing w:after="0"/>
        <w:jc w:val="both"/>
        <w:rPr>
          <w:rFonts w:ascii="Times New Roman" w:hAnsi="Times New Roman"/>
          <w:sz w:val="20"/>
          <w:szCs w:val="20"/>
        </w:rPr>
      </w:pPr>
      <w:r w:rsidRPr="00FC62A3">
        <w:rPr>
          <w:rFonts w:ascii="Times New Roman" w:hAnsi="Times New Roman"/>
          <w:sz w:val="20"/>
          <w:szCs w:val="20"/>
        </w:rPr>
        <w:t>_________________________________________</w:t>
      </w:r>
      <w:r>
        <w:rPr>
          <w:rFonts w:ascii="Times New Roman" w:hAnsi="Times New Roman"/>
          <w:sz w:val="20"/>
          <w:szCs w:val="20"/>
        </w:rPr>
        <w:t>______________________</w:t>
      </w:r>
      <w:r w:rsidRPr="00FC62A3">
        <w:rPr>
          <w:rFonts w:ascii="Times New Roman" w:hAnsi="Times New Roman"/>
          <w:sz w:val="20"/>
          <w:szCs w:val="20"/>
        </w:rPr>
        <w:t>________________________________</w:t>
      </w:r>
    </w:p>
    <w:p w:rsidR="00B30020" w:rsidRPr="000C2900" w:rsidRDefault="00B30020" w:rsidP="00FC62A3">
      <w:pPr>
        <w:widowControl w:val="0"/>
        <w:tabs>
          <w:tab w:val="right" w:pos="9360"/>
        </w:tabs>
        <w:spacing w:after="0"/>
        <w:jc w:val="center"/>
        <w:rPr>
          <w:rFonts w:ascii="Times New Roman" w:hAnsi="Times New Roman"/>
          <w:sz w:val="20"/>
          <w:szCs w:val="20"/>
          <w:highlight w:val="cyan"/>
          <w:u w:val="single"/>
        </w:rPr>
      </w:pPr>
      <w:r w:rsidRPr="000C2900">
        <w:rPr>
          <w:rFonts w:ascii="Times New Roman" w:hAnsi="Times New Roman"/>
          <w:sz w:val="20"/>
          <w:szCs w:val="20"/>
        </w:rPr>
        <w:t>номер участка или другие признаки места</w:t>
      </w:r>
      <w:r w:rsidR="004D3FCB" w:rsidRPr="004D3FCB">
        <w:rPr>
          <w:rFonts w:ascii="Times New Roman" w:hAnsi="Times New Roman"/>
          <w:sz w:val="20"/>
          <w:szCs w:val="20"/>
        </w:rPr>
        <w:t xml:space="preserve"> </w:t>
      </w:r>
      <w:r w:rsidR="004D3FCB" w:rsidRPr="000C2900">
        <w:rPr>
          <w:rFonts w:ascii="Times New Roman" w:hAnsi="Times New Roman"/>
          <w:sz w:val="20"/>
          <w:szCs w:val="20"/>
        </w:rPr>
        <w:t>строительства объекта,</w:t>
      </w:r>
      <w:r w:rsidR="00FC62A3" w:rsidRPr="00FC62A3">
        <w:rPr>
          <w:rFonts w:ascii="Times New Roman" w:hAnsi="Times New Roman"/>
          <w:sz w:val="20"/>
          <w:szCs w:val="20"/>
        </w:rPr>
        <w:t xml:space="preserve"> </w:t>
      </w:r>
      <w:r w:rsidR="00FC62A3" w:rsidRPr="000C2900">
        <w:rPr>
          <w:rFonts w:ascii="Times New Roman" w:hAnsi="Times New Roman"/>
          <w:sz w:val="20"/>
          <w:szCs w:val="20"/>
        </w:rPr>
        <w:t>индивидуализирующие определение</w:t>
      </w:r>
    </w:p>
    <w:p w:rsidR="00B30020" w:rsidRPr="000C2900" w:rsidRDefault="00B30020" w:rsidP="004D3FCB">
      <w:pPr>
        <w:widowControl w:val="0"/>
        <w:tabs>
          <w:tab w:val="right" w:pos="9360"/>
        </w:tabs>
        <w:spacing w:after="0"/>
        <w:jc w:val="both"/>
        <w:rPr>
          <w:rFonts w:ascii="Times New Roman" w:hAnsi="Times New Roman"/>
          <w:sz w:val="20"/>
          <w:szCs w:val="20"/>
        </w:rPr>
      </w:pPr>
      <w:r w:rsidRPr="000C2900">
        <w:rPr>
          <w:rFonts w:ascii="Times New Roman" w:hAnsi="Times New Roman"/>
          <w:sz w:val="20"/>
          <w:szCs w:val="20"/>
        </w:rPr>
        <w:t>_____________________________________________________________________________________</w:t>
      </w:r>
      <w:r w:rsidR="001F3F4E">
        <w:rPr>
          <w:rFonts w:ascii="Times New Roman" w:hAnsi="Times New Roman"/>
          <w:sz w:val="20"/>
          <w:szCs w:val="20"/>
        </w:rPr>
        <w:t>__________</w:t>
      </w:r>
    </w:p>
    <w:p w:rsidR="00B30020" w:rsidRPr="000C2900" w:rsidRDefault="00B30020" w:rsidP="004D3FCB">
      <w:pPr>
        <w:widowControl w:val="0"/>
        <w:tabs>
          <w:tab w:val="left" w:pos="9352"/>
        </w:tabs>
        <w:spacing w:after="0"/>
        <w:jc w:val="center"/>
        <w:rPr>
          <w:rFonts w:ascii="Times New Roman" w:hAnsi="Times New Roman"/>
          <w:sz w:val="20"/>
          <w:szCs w:val="20"/>
        </w:rPr>
      </w:pPr>
      <w:r w:rsidRPr="000C2900">
        <w:rPr>
          <w:rFonts w:ascii="Times New Roman" w:hAnsi="Times New Roman"/>
          <w:sz w:val="20"/>
          <w:szCs w:val="20"/>
        </w:rPr>
        <w:t>подлежащего передаче жилого помещения в соответствии с проектной документацией)</w:t>
      </w:r>
    </w:p>
    <w:p w:rsidR="000E6327" w:rsidRPr="000C2900" w:rsidRDefault="006A721C" w:rsidP="004D3FCB">
      <w:pPr>
        <w:widowControl w:val="0"/>
        <w:tabs>
          <w:tab w:val="right" w:pos="9072"/>
        </w:tabs>
        <w:spacing w:after="0"/>
        <w:ind w:firstLine="709"/>
        <w:jc w:val="both"/>
        <w:rPr>
          <w:rFonts w:ascii="Times New Roman" w:hAnsi="Times New Roman"/>
          <w:sz w:val="24"/>
          <w:szCs w:val="24"/>
        </w:rPr>
      </w:pPr>
      <w:r w:rsidRPr="000C2900">
        <w:rPr>
          <w:rFonts w:ascii="Times New Roman" w:hAnsi="Times New Roman"/>
          <w:sz w:val="24"/>
          <w:szCs w:val="24"/>
        </w:rPr>
        <w:t xml:space="preserve">Срок передачи застройщиком объекта долевого строительства участнику долевого строительства </w:t>
      </w:r>
      <w:r w:rsidR="00B30020" w:rsidRPr="000C2900">
        <w:rPr>
          <w:rFonts w:ascii="Times New Roman" w:hAnsi="Times New Roman"/>
          <w:sz w:val="24"/>
          <w:szCs w:val="24"/>
          <w:highlight w:val="cyan"/>
        </w:rPr>
        <w:t>не позднее 28 ноября 20</w:t>
      </w:r>
      <w:r w:rsidR="00A465E3">
        <w:rPr>
          <w:rFonts w:ascii="Times New Roman" w:hAnsi="Times New Roman"/>
          <w:sz w:val="24"/>
          <w:szCs w:val="24"/>
          <w:highlight w:val="cyan"/>
        </w:rPr>
        <w:t xml:space="preserve">25 </w:t>
      </w:r>
      <w:r w:rsidR="00B30020" w:rsidRPr="000C2900">
        <w:rPr>
          <w:rFonts w:ascii="Times New Roman" w:hAnsi="Times New Roman"/>
          <w:sz w:val="24"/>
          <w:szCs w:val="24"/>
          <w:highlight w:val="cyan"/>
        </w:rPr>
        <w:t>г</w:t>
      </w:r>
      <w:r w:rsidR="00A465E3">
        <w:rPr>
          <w:rFonts w:ascii="Times New Roman" w:hAnsi="Times New Roman"/>
          <w:sz w:val="24"/>
          <w:szCs w:val="24"/>
          <w:highlight w:val="cyan"/>
        </w:rPr>
        <w:t>ода</w:t>
      </w:r>
      <w:r w:rsidR="00B30020" w:rsidRPr="000C2900">
        <w:rPr>
          <w:rFonts w:ascii="Times New Roman" w:hAnsi="Times New Roman"/>
          <w:sz w:val="24"/>
          <w:szCs w:val="24"/>
          <w:highlight w:val="cyan"/>
        </w:rPr>
        <w:t>.</w:t>
      </w:r>
    </w:p>
    <w:p w:rsidR="006A721C" w:rsidRPr="000C2900" w:rsidRDefault="00745EAE" w:rsidP="004D3FCB">
      <w:pPr>
        <w:pStyle w:val="ConsPlusNonformat"/>
        <w:spacing w:before="40" w:line="276" w:lineRule="auto"/>
        <w:ind w:firstLine="709"/>
        <w:jc w:val="both"/>
        <w:rPr>
          <w:rFonts w:ascii="Times New Roman" w:hAnsi="Times New Roman" w:cs="Times New Roman"/>
          <w:sz w:val="24"/>
          <w:szCs w:val="24"/>
        </w:rPr>
      </w:pPr>
      <w:r w:rsidRPr="000C2900">
        <w:rPr>
          <w:rFonts w:ascii="Times New Roman" w:hAnsi="Times New Roman" w:cs="Times New Roman"/>
          <w:sz w:val="24"/>
          <w:szCs w:val="24"/>
        </w:rPr>
        <w:t>3. </w:t>
      </w:r>
      <w:r w:rsidR="006A721C" w:rsidRPr="000C2900">
        <w:rPr>
          <w:rFonts w:ascii="Times New Roman" w:hAnsi="Times New Roman" w:cs="Times New Roman"/>
          <w:sz w:val="24"/>
          <w:szCs w:val="24"/>
        </w:rPr>
        <w:t>Залогодат</w:t>
      </w:r>
      <w:r w:rsidR="008D7F01" w:rsidRPr="000C2900">
        <w:rPr>
          <w:rFonts w:ascii="Times New Roman" w:hAnsi="Times New Roman" w:cs="Times New Roman"/>
          <w:sz w:val="24"/>
          <w:szCs w:val="24"/>
        </w:rPr>
        <w:t>ель не вправе переуступать право</w:t>
      </w:r>
      <w:r w:rsidR="006A721C" w:rsidRPr="000C2900">
        <w:rPr>
          <w:rFonts w:ascii="Times New Roman" w:hAnsi="Times New Roman" w:cs="Times New Roman"/>
          <w:sz w:val="24"/>
          <w:szCs w:val="24"/>
        </w:rPr>
        <w:t xml:space="preserve"> требования на объект долевого строительства без письменного согласия Залогодержателя.</w:t>
      </w:r>
    </w:p>
    <w:p w:rsidR="006A721C" w:rsidRPr="00315990" w:rsidRDefault="006A721C" w:rsidP="004D3FCB">
      <w:pPr>
        <w:pStyle w:val="ConsPlusNonformat"/>
        <w:spacing w:line="276" w:lineRule="auto"/>
        <w:jc w:val="both"/>
        <w:rPr>
          <w:rFonts w:ascii="Times New Roman" w:hAnsi="Times New Roman" w:cs="Times New Roman"/>
          <w:sz w:val="16"/>
          <w:szCs w:val="24"/>
        </w:rPr>
      </w:pPr>
    </w:p>
    <w:p w:rsidR="006A721C" w:rsidRPr="000C2900" w:rsidRDefault="006A721C" w:rsidP="004D3FCB">
      <w:pPr>
        <w:pStyle w:val="ConsPlusNonformat"/>
        <w:spacing w:line="276" w:lineRule="auto"/>
        <w:jc w:val="center"/>
        <w:rPr>
          <w:rFonts w:ascii="Times New Roman" w:hAnsi="Times New Roman" w:cs="Times New Roman"/>
          <w:b/>
          <w:sz w:val="24"/>
          <w:szCs w:val="24"/>
        </w:rPr>
      </w:pPr>
      <w:bookmarkStart w:id="3" w:name="Par1286"/>
      <w:bookmarkEnd w:id="3"/>
      <w:r w:rsidRPr="000C2900">
        <w:rPr>
          <w:rFonts w:ascii="Times New Roman" w:hAnsi="Times New Roman" w:cs="Times New Roman"/>
          <w:b/>
          <w:sz w:val="24"/>
          <w:szCs w:val="24"/>
        </w:rPr>
        <w:t>II. Обращение взыскания на заложенное право требования</w:t>
      </w:r>
    </w:p>
    <w:p w:rsidR="006A721C" w:rsidRPr="00315990" w:rsidRDefault="006A721C" w:rsidP="004D3FCB">
      <w:pPr>
        <w:pStyle w:val="ConsPlusNonformat"/>
        <w:spacing w:line="276" w:lineRule="auto"/>
        <w:jc w:val="both"/>
        <w:rPr>
          <w:rFonts w:ascii="Times New Roman" w:hAnsi="Times New Roman" w:cs="Times New Roman"/>
          <w:sz w:val="16"/>
          <w:szCs w:val="24"/>
        </w:rPr>
      </w:pPr>
    </w:p>
    <w:p w:rsidR="006A721C" w:rsidRPr="000C2900" w:rsidRDefault="00745EAE" w:rsidP="004D3FCB">
      <w:pPr>
        <w:pStyle w:val="ConsPlusNonformat"/>
        <w:spacing w:line="276" w:lineRule="auto"/>
        <w:ind w:firstLine="709"/>
        <w:jc w:val="both"/>
        <w:rPr>
          <w:rFonts w:ascii="Times New Roman" w:hAnsi="Times New Roman" w:cs="Times New Roman"/>
          <w:sz w:val="24"/>
          <w:szCs w:val="24"/>
        </w:rPr>
      </w:pPr>
      <w:r w:rsidRPr="000C2900">
        <w:rPr>
          <w:rFonts w:ascii="Times New Roman" w:hAnsi="Times New Roman" w:cs="Times New Roman"/>
          <w:sz w:val="24"/>
          <w:szCs w:val="24"/>
        </w:rPr>
        <w:t>4. </w:t>
      </w:r>
      <w:r w:rsidR="006A721C" w:rsidRPr="000C2900">
        <w:rPr>
          <w:rFonts w:ascii="Times New Roman" w:hAnsi="Times New Roman" w:cs="Times New Roman"/>
          <w:sz w:val="24"/>
          <w:szCs w:val="24"/>
        </w:rPr>
        <w:t>Обращение взыскания на заложенное право требования и его реализация осуществляются в порядке, предусмотренном законодательством Российской Федерации.</w:t>
      </w:r>
    </w:p>
    <w:p w:rsidR="006A721C" w:rsidRPr="000C2900" w:rsidRDefault="00745EAE" w:rsidP="004D3FCB">
      <w:pPr>
        <w:pStyle w:val="ConsPlusNonformat"/>
        <w:spacing w:line="276" w:lineRule="auto"/>
        <w:ind w:firstLine="709"/>
        <w:jc w:val="both"/>
        <w:rPr>
          <w:rFonts w:ascii="Times New Roman" w:hAnsi="Times New Roman" w:cs="Times New Roman"/>
          <w:sz w:val="24"/>
          <w:szCs w:val="24"/>
        </w:rPr>
      </w:pPr>
      <w:r w:rsidRPr="000C2900">
        <w:rPr>
          <w:rFonts w:ascii="Times New Roman" w:hAnsi="Times New Roman" w:cs="Times New Roman"/>
          <w:sz w:val="24"/>
          <w:szCs w:val="24"/>
        </w:rPr>
        <w:t>5. </w:t>
      </w:r>
      <w:r w:rsidR="006A721C" w:rsidRPr="000C2900">
        <w:rPr>
          <w:rFonts w:ascii="Times New Roman" w:hAnsi="Times New Roman" w:cs="Times New Roman"/>
          <w:sz w:val="24"/>
          <w:szCs w:val="24"/>
        </w:rPr>
        <w:t>Требования Залогодержателя удовлетворяются за счет реализации заложенного права требования.</w:t>
      </w:r>
    </w:p>
    <w:p w:rsidR="006A721C" w:rsidRPr="000C2900" w:rsidRDefault="00745EAE" w:rsidP="004D3FCB">
      <w:pPr>
        <w:pStyle w:val="ConsPlusNonformat"/>
        <w:spacing w:line="276" w:lineRule="auto"/>
        <w:ind w:firstLine="709"/>
        <w:jc w:val="both"/>
        <w:rPr>
          <w:rFonts w:ascii="Times New Roman" w:hAnsi="Times New Roman" w:cs="Times New Roman"/>
          <w:sz w:val="24"/>
          <w:szCs w:val="24"/>
        </w:rPr>
      </w:pPr>
      <w:r w:rsidRPr="000C2900">
        <w:rPr>
          <w:rFonts w:ascii="Times New Roman" w:hAnsi="Times New Roman" w:cs="Times New Roman"/>
          <w:sz w:val="24"/>
          <w:szCs w:val="24"/>
        </w:rPr>
        <w:t>6. </w:t>
      </w:r>
      <w:r w:rsidR="006A721C" w:rsidRPr="000C2900">
        <w:rPr>
          <w:rFonts w:ascii="Times New Roman" w:hAnsi="Times New Roman" w:cs="Times New Roman"/>
          <w:sz w:val="24"/>
          <w:szCs w:val="24"/>
        </w:rPr>
        <w:t xml:space="preserve">В случае реализации заложенного права требования при обращении на него взыскания в судебном порядке его начальная продажная цена на публичных торгах устанавливается соглашением Сторон с участием предшествующего Залогодержателя. В </w:t>
      </w:r>
      <w:r w:rsidR="006A721C" w:rsidRPr="000C2900">
        <w:rPr>
          <w:rFonts w:ascii="Times New Roman" w:hAnsi="Times New Roman" w:cs="Times New Roman"/>
          <w:sz w:val="24"/>
          <w:szCs w:val="24"/>
        </w:rPr>
        <w:lastRenderedPageBreak/>
        <w:t>случае если Стороны не придут к согласию, размер начальной продажной цены устанавливается в размере цены договора участия в долевом строительстве.</w:t>
      </w:r>
    </w:p>
    <w:p w:rsidR="006A721C" w:rsidRPr="000C2900" w:rsidRDefault="00745EAE" w:rsidP="004D3FCB">
      <w:pPr>
        <w:pStyle w:val="ConsPlusNonformat"/>
        <w:spacing w:line="276" w:lineRule="auto"/>
        <w:ind w:firstLine="709"/>
        <w:jc w:val="both"/>
        <w:rPr>
          <w:rFonts w:ascii="Times New Roman" w:hAnsi="Times New Roman" w:cs="Times New Roman"/>
          <w:sz w:val="24"/>
          <w:szCs w:val="24"/>
        </w:rPr>
      </w:pPr>
      <w:r w:rsidRPr="000C2900">
        <w:rPr>
          <w:rFonts w:ascii="Times New Roman" w:hAnsi="Times New Roman" w:cs="Times New Roman"/>
          <w:sz w:val="24"/>
          <w:szCs w:val="24"/>
        </w:rPr>
        <w:t>7. </w:t>
      </w:r>
      <w:r w:rsidR="006A721C" w:rsidRPr="000C2900">
        <w:rPr>
          <w:rFonts w:ascii="Times New Roman" w:hAnsi="Times New Roman" w:cs="Times New Roman"/>
          <w:sz w:val="24"/>
          <w:szCs w:val="24"/>
        </w:rPr>
        <w:t>До обращения взыскания на заложенное право требования Залогодержатель, намеренный предъявить свои требования к взысканию, обязан в письменной форме уведомить об этом предшествующего Залогодержателя.</w:t>
      </w:r>
    </w:p>
    <w:p w:rsidR="004B3D71" w:rsidRPr="000C2900" w:rsidRDefault="004B3D71" w:rsidP="004D3FCB">
      <w:pPr>
        <w:pStyle w:val="ConsPlusNonformat"/>
        <w:spacing w:line="276" w:lineRule="auto"/>
        <w:jc w:val="center"/>
        <w:rPr>
          <w:rFonts w:ascii="Times New Roman" w:hAnsi="Times New Roman" w:cs="Times New Roman"/>
          <w:sz w:val="24"/>
          <w:szCs w:val="24"/>
        </w:rPr>
      </w:pPr>
      <w:bookmarkStart w:id="4" w:name="Par1293"/>
      <w:bookmarkEnd w:id="4"/>
    </w:p>
    <w:p w:rsidR="006A721C" w:rsidRPr="000C2900" w:rsidRDefault="006A721C" w:rsidP="004D3FCB">
      <w:pPr>
        <w:pStyle w:val="ConsPlusNonformat"/>
        <w:spacing w:line="276" w:lineRule="auto"/>
        <w:jc w:val="center"/>
        <w:rPr>
          <w:rFonts w:ascii="Times New Roman" w:hAnsi="Times New Roman" w:cs="Times New Roman"/>
          <w:b/>
          <w:sz w:val="24"/>
          <w:szCs w:val="24"/>
        </w:rPr>
      </w:pPr>
      <w:r w:rsidRPr="000C2900">
        <w:rPr>
          <w:rFonts w:ascii="Times New Roman" w:hAnsi="Times New Roman" w:cs="Times New Roman"/>
          <w:b/>
          <w:sz w:val="24"/>
          <w:szCs w:val="24"/>
        </w:rPr>
        <w:t>III. Срок действия Договора и иные условия</w:t>
      </w:r>
    </w:p>
    <w:p w:rsidR="006A721C" w:rsidRPr="00315990" w:rsidRDefault="006A721C" w:rsidP="004D3FCB">
      <w:pPr>
        <w:pStyle w:val="ConsPlusNonformat"/>
        <w:spacing w:line="276" w:lineRule="auto"/>
        <w:jc w:val="both"/>
        <w:rPr>
          <w:rFonts w:ascii="Times New Roman" w:hAnsi="Times New Roman" w:cs="Times New Roman"/>
          <w:sz w:val="16"/>
          <w:szCs w:val="24"/>
        </w:rPr>
      </w:pPr>
    </w:p>
    <w:p w:rsidR="006A721C" w:rsidRPr="000C2900" w:rsidRDefault="00745EAE" w:rsidP="004D3FCB">
      <w:pPr>
        <w:pStyle w:val="ConsPlusNonformat"/>
        <w:spacing w:line="276" w:lineRule="auto"/>
        <w:ind w:firstLine="709"/>
        <w:jc w:val="both"/>
        <w:rPr>
          <w:rFonts w:ascii="Times New Roman" w:hAnsi="Times New Roman" w:cs="Times New Roman"/>
          <w:sz w:val="24"/>
          <w:szCs w:val="24"/>
        </w:rPr>
      </w:pPr>
      <w:r w:rsidRPr="000C2900">
        <w:rPr>
          <w:rFonts w:ascii="Times New Roman" w:hAnsi="Times New Roman" w:cs="Times New Roman"/>
          <w:sz w:val="24"/>
          <w:szCs w:val="24"/>
        </w:rPr>
        <w:t>8. </w:t>
      </w:r>
      <w:r w:rsidR="006A721C" w:rsidRPr="000C2900">
        <w:rPr>
          <w:rFonts w:ascii="Times New Roman" w:hAnsi="Times New Roman" w:cs="Times New Roman"/>
          <w:sz w:val="24"/>
          <w:szCs w:val="24"/>
        </w:rPr>
        <w:t xml:space="preserve">Настоящий договор подлежит государственной регистрации органом, осуществляющим государственную регистрацию </w:t>
      </w:r>
      <w:r w:rsidR="005133C4">
        <w:rPr>
          <w:rFonts w:ascii="Times New Roman" w:hAnsi="Times New Roman" w:cs="Times New Roman"/>
          <w:sz w:val="24"/>
          <w:szCs w:val="24"/>
        </w:rPr>
        <w:t>недвижимости</w:t>
      </w:r>
      <w:r w:rsidR="006A721C" w:rsidRPr="000C2900">
        <w:rPr>
          <w:rFonts w:ascii="Times New Roman" w:hAnsi="Times New Roman" w:cs="Times New Roman"/>
          <w:sz w:val="24"/>
          <w:szCs w:val="24"/>
        </w:rPr>
        <w:t xml:space="preserve">, и считается заключенным со дня внесения записи в Единый государственный реестр </w:t>
      </w:r>
      <w:r w:rsidR="005133C4">
        <w:rPr>
          <w:rFonts w:ascii="Times New Roman" w:hAnsi="Times New Roman" w:cs="Times New Roman"/>
          <w:sz w:val="24"/>
          <w:szCs w:val="24"/>
        </w:rPr>
        <w:t xml:space="preserve">недвижимости. </w:t>
      </w:r>
    </w:p>
    <w:p w:rsidR="00762E59" w:rsidRPr="000C2900" w:rsidRDefault="00745EAE" w:rsidP="004D3FCB">
      <w:pPr>
        <w:pStyle w:val="ConsPlusNonformat"/>
        <w:spacing w:line="276" w:lineRule="auto"/>
        <w:ind w:firstLine="709"/>
        <w:jc w:val="both"/>
        <w:rPr>
          <w:rFonts w:ascii="Times New Roman" w:hAnsi="Times New Roman" w:cs="Times New Roman"/>
          <w:sz w:val="24"/>
          <w:szCs w:val="24"/>
        </w:rPr>
      </w:pPr>
      <w:r w:rsidRPr="000C2900">
        <w:rPr>
          <w:rFonts w:ascii="Times New Roman" w:hAnsi="Times New Roman" w:cs="Times New Roman"/>
          <w:sz w:val="24"/>
          <w:szCs w:val="24"/>
        </w:rPr>
        <w:t>9. </w:t>
      </w:r>
      <w:r w:rsidR="000C2900" w:rsidRPr="000C2900">
        <w:rPr>
          <w:rFonts w:ascii="Times New Roman" w:hAnsi="Times New Roman" w:cs="Times New Roman"/>
          <w:sz w:val="24"/>
          <w:szCs w:val="24"/>
        </w:rPr>
        <w:t>Залогодатель оплачивает все расходы, связанные с государственной регистрацией последующего договора залога.</w:t>
      </w:r>
    </w:p>
    <w:p w:rsidR="006A721C" w:rsidRPr="000C2900" w:rsidRDefault="00745EAE" w:rsidP="004D3FCB">
      <w:pPr>
        <w:pStyle w:val="ConsPlusNonformat"/>
        <w:spacing w:line="276" w:lineRule="auto"/>
        <w:ind w:firstLine="709"/>
        <w:jc w:val="both"/>
        <w:rPr>
          <w:rFonts w:ascii="Times New Roman" w:hAnsi="Times New Roman" w:cs="Times New Roman"/>
          <w:sz w:val="24"/>
          <w:szCs w:val="24"/>
        </w:rPr>
      </w:pPr>
      <w:r w:rsidRPr="000C2900">
        <w:rPr>
          <w:rFonts w:ascii="Times New Roman" w:hAnsi="Times New Roman" w:cs="Times New Roman"/>
          <w:sz w:val="24"/>
          <w:szCs w:val="24"/>
        </w:rPr>
        <w:t>10. </w:t>
      </w:r>
      <w:r w:rsidR="006A721C" w:rsidRPr="000C2900">
        <w:rPr>
          <w:rFonts w:ascii="Times New Roman" w:hAnsi="Times New Roman" w:cs="Times New Roman"/>
          <w:sz w:val="24"/>
          <w:szCs w:val="24"/>
        </w:rPr>
        <w:t xml:space="preserve">Настоящий Договор составлен в трех экземплярах, имеющих равную юридическую силу, по одному экземпляру для каждой из Сторон и один экземпляр </w:t>
      </w:r>
      <w:r w:rsidR="00C549C3" w:rsidRPr="000C2900">
        <w:rPr>
          <w:rFonts w:ascii="Times New Roman" w:hAnsi="Times New Roman" w:cs="Times New Roman"/>
          <w:sz w:val="24"/>
          <w:szCs w:val="24"/>
        </w:rPr>
        <w:t>–</w:t>
      </w:r>
      <w:r w:rsidR="006A721C" w:rsidRPr="000C2900">
        <w:rPr>
          <w:rFonts w:ascii="Times New Roman" w:hAnsi="Times New Roman" w:cs="Times New Roman"/>
          <w:sz w:val="24"/>
          <w:szCs w:val="24"/>
        </w:rPr>
        <w:t xml:space="preserve"> для органа, осуществляющего </w:t>
      </w:r>
      <w:r w:rsidR="000C2900" w:rsidRPr="000C2900">
        <w:rPr>
          <w:rFonts w:ascii="Times New Roman" w:hAnsi="Times New Roman" w:cs="Times New Roman"/>
          <w:sz w:val="24"/>
          <w:szCs w:val="24"/>
        </w:rPr>
        <w:t>государственную</w:t>
      </w:r>
      <w:r w:rsidR="006A721C" w:rsidRPr="000C2900">
        <w:rPr>
          <w:rFonts w:ascii="Times New Roman" w:hAnsi="Times New Roman" w:cs="Times New Roman"/>
          <w:sz w:val="24"/>
          <w:szCs w:val="24"/>
        </w:rPr>
        <w:t xml:space="preserve"> регистрацию прав на недвижимое имущество и сделок с ним.</w:t>
      </w:r>
    </w:p>
    <w:p w:rsidR="006A721C" w:rsidRPr="000C2900" w:rsidRDefault="006A721C" w:rsidP="004D3FCB">
      <w:pPr>
        <w:pStyle w:val="ConsPlusNonformat"/>
        <w:spacing w:line="276" w:lineRule="auto"/>
        <w:ind w:firstLine="709"/>
        <w:jc w:val="both"/>
        <w:rPr>
          <w:rFonts w:ascii="Times New Roman" w:hAnsi="Times New Roman" w:cs="Times New Roman"/>
          <w:sz w:val="24"/>
          <w:szCs w:val="24"/>
        </w:rPr>
      </w:pPr>
      <w:r w:rsidRPr="000C2900">
        <w:rPr>
          <w:rFonts w:ascii="Times New Roman" w:hAnsi="Times New Roman" w:cs="Times New Roman"/>
          <w:sz w:val="24"/>
          <w:szCs w:val="24"/>
        </w:rPr>
        <w:t xml:space="preserve">11. Во всем, что прямо не предусмотрено настоящим Договором, Стороны руководствуются законодательством Российской </w:t>
      </w:r>
      <w:r w:rsidR="000C2900" w:rsidRPr="000C2900">
        <w:rPr>
          <w:rFonts w:ascii="Times New Roman" w:hAnsi="Times New Roman" w:cs="Times New Roman"/>
          <w:sz w:val="24"/>
          <w:szCs w:val="24"/>
        </w:rPr>
        <w:t>Федерации</w:t>
      </w:r>
      <w:r w:rsidRPr="000C2900">
        <w:rPr>
          <w:rFonts w:ascii="Times New Roman" w:hAnsi="Times New Roman" w:cs="Times New Roman"/>
          <w:sz w:val="24"/>
          <w:szCs w:val="24"/>
        </w:rPr>
        <w:t>.</w:t>
      </w:r>
    </w:p>
    <w:p w:rsidR="00C0300A" w:rsidRPr="00315990" w:rsidRDefault="00C0300A" w:rsidP="004D3FCB">
      <w:pPr>
        <w:widowControl w:val="0"/>
        <w:autoSpaceDE w:val="0"/>
        <w:autoSpaceDN w:val="0"/>
        <w:adjustRightInd w:val="0"/>
        <w:spacing w:after="0"/>
        <w:jc w:val="center"/>
        <w:rPr>
          <w:rFonts w:ascii="Times New Roman" w:hAnsi="Times New Roman"/>
          <w:b/>
          <w:sz w:val="16"/>
          <w:szCs w:val="24"/>
        </w:rPr>
      </w:pPr>
      <w:bookmarkStart w:id="5" w:name="Par1301"/>
      <w:bookmarkEnd w:id="5"/>
    </w:p>
    <w:p w:rsidR="00B30020" w:rsidRPr="000C2900" w:rsidRDefault="00B30020" w:rsidP="000C2900">
      <w:pPr>
        <w:pStyle w:val="ConsPlusNonformat"/>
        <w:jc w:val="center"/>
        <w:rPr>
          <w:rFonts w:ascii="Times New Roman" w:hAnsi="Times New Roman" w:cs="Times New Roman"/>
          <w:b/>
          <w:sz w:val="24"/>
          <w:szCs w:val="24"/>
        </w:rPr>
      </w:pPr>
      <w:r w:rsidRPr="000C2900">
        <w:rPr>
          <w:rFonts w:ascii="Times New Roman" w:hAnsi="Times New Roman" w:cs="Times New Roman"/>
          <w:b/>
          <w:sz w:val="24"/>
          <w:szCs w:val="24"/>
        </w:rPr>
        <w:t>Реквизиты и подписи Сторон:</w:t>
      </w:r>
    </w:p>
    <w:p w:rsidR="00B30020" w:rsidRPr="00315990" w:rsidRDefault="00B30020" w:rsidP="000C2900">
      <w:pPr>
        <w:pStyle w:val="ConsPlusNonformat"/>
        <w:jc w:val="center"/>
        <w:rPr>
          <w:rFonts w:ascii="Times New Roman" w:hAnsi="Times New Roman" w:cs="Times New Roman"/>
          <w:b/>
          <w:sz w:val="18"/>
          <w:szCs w:val="24"/>
        </w:rPr>
      </w:pPr>
    </w:p>
    <w:tbl>
      <w:tblPr>
        <w:tblW w:w="0" w:type="auto"/>
        <w:tblInd w:w="108" w:type="dxa"/>
        <w:tblLayout w:type="fixed"/>
        <w:tblLook w:val="01E0" w:firstRow="1" w:lastRow="1" w:firstColumn="1" w:lastColumn="1" w:noHBand="0" w:noVBand="0"/>
      </w:tblPr>
      <w:tblGrid>
        <w:gridCol w:w="5103"/>
        <w:gridCol w:w="425"/>
        <w:gridCol w:w="4252"/>
      </w:tblGrid>
      <w:tr w:rsidR="00B30020" w:rsidRPr="000C2900" w:rsidTr="004D3FCB">
        <w:tc>
          <w:tcPr>
            <w:tcW w:w="5103" w:type="dxa"/>
          </w:tcPr>
          <w:p w:rsidR="00B30020" w:rsidRPr="000C2900" w:rsidRDefault="00B30020" w:rsidP="008E6AB1">
            <w:pPr>
              <w:tabs>
                <w:tab w:val="right" w:pos="9072"/>
              </w:tabs>
              <w:spacing w:after="0" w:line="240" w:lineRule="auto"/>
              <w:ind w:firstLine="34"/>
              <w:jc w:val="center"/>
              <w:rPr>
                <w:rFonts w:ascii="Times New Roman" w:eastAsia="Times New Roman" w:hAnsi="Times New Roman"/>
                <w:sz w:val="24"/>
                <w:szCs w:val="24"/>
              </w:rPr>
            </w:pPr>
            <w:r w:rsidRPr="000C2900">
              <w:rPr>
                <w:rFonts w:ascii="Times New Roman" w:eastAsia="Times New Roman" w:hAnsi="Times New Roman"/>
                <w:sz w:val="24"/>
                <w:szCs w:val="24"/>
              </w:rPr>
              <w:t>За</w:t>
            </w:r>
            <w:r w:rsidR="008E6AB1">
              <w:rPr>
                <w:rFonts w:ascii="Times New Roman" w:eastAsia="Times New Roman" w:hAnsi="Times New Roman"/>
                <w:sz w:val="24"/>
                <w:szCs w:val="24"/>
              </w:rPr>
              <w:t>логодержатель</w:t>
            </w:r>
          </w:p>
        </w:tc>
        <w:tc>
          <w:tcPr>
            <w:tcW w:w="425" w:type="dxa"/>
          </w:tcPr>
          <w:p w:rsidR="00B30020" w:rsidRPr="000C2900" w:rsidRDefault="00B30020" w:rsidP="000C2900">
            <w:pPr>
              <w:tabs>
                <w:tab w:val="right" w:pos="9072"/>
              </w:tabs>
              <w:spacing w:after="0" w:line="240" w:lineRule="auto"/>
              <w:jc w:val="both"/>
              <w:rPr>
                <w:rFonts w:ascii="Times New Roman" w:eastAsia="Times New Roman" w:hAnsi="Times New Roman"/>
                <w:sz w:val="24"/>
                <w:szCs w:val="24"/>
              </w:rPr>
            </w:pPr>
          </w:p>
        </w:tc>
        <w:tc>
          <w:tcPr>
            <w:tcW w:w="4252" w:type="dxa"/>
          </w:tcPr>
          <w:p w:rsidR="00B30020" w:rsidRPr="000C2900" w:rsidRDefault="00B30020" w:rsidP="008E6AB1">
            <w:pPr>
              <w:tabs>
                <w:tab w:val="right" w:pos="9072"/>
              </w:tabs>
              <w:spacing w:after="0" w:line="240" w:lineRule="auto"/>
              <w:jc w:val="center"/>
              <w:rPr>
                <w:rFonts w:ascii="Times New Roman" w:eastAsia="Times New Roman" w:hAnsi="Times New Roman"/>
                <w:sz w:val="24"/>
                <w:szCs w:val="24"/>
              </w:rPr>
            </w:pPr>
            <w:r w:rsidRPr="000C2900">
              <w:rPr>
                <w:rFonts w:ascii="Times New Roman" w:eastAsia="Times New Roman" w:hAnsi="Times New Roman"/>
                <w:sz w:val="24"/>
                <w:szCs w:val="24"/>
              </w:rPr>
              <w:t>За</w:t>
            </w:r>
            <w:r w:rsidR="008E6AB1">
              <w:rPr>
                <w:rFonts w:ascii="Times New Roman" w:eastAsia="Times New Roman" w:hAnsi="Times New Roman"/>
                <w:sz w:val="24"/>
                <w:szCs w:val="24"/>
              </w:rPr>
              <w:t>логодатель</w:t>
            </w:r>
          </w:p>
        </w:tc>
      </w:tr>
      <w:tr w:rsidR="00B30020" w:rsidRPr="000C2900" w:rsidTr="004D3FCB">
        <w:tc>
          <w:tcPr>
            <w:tcW w:w="5103" w:type="dxa"/>
          </w:tcPr>
          <w:p w:rsidR="00B30020" w:rsidRPr="000C2900" w:rsidRDefault="00B30020" w:rsidP="004D3FCB">
            <w:pPr>
              <w:widowControl w:val="0"/>
              <w:tabs>
                <w:tab w:val="right" w:pos="9072"/>
              </w:tabs>
              <w:spacing w:after="0" w:line="240" w:lineRule="auto"/>
              <w:ind w:firstLine="34"/>
              <w:jc w:val="center"/>
              <w:rPr>
                <w:rFonts w:ascii="Times New Roman" w:eastAsia="Times New Roman" w:hAnsi="Times New Roman"/>
                <w:sz w:val="24"/>
                <w:szCs w:val="24"/>
              </w:rPr>
            </w:pPr>
          </w:p>
          <w:p w:rsidR="00B30020" w:rsidRPr="000C2900" w:rsidRDefault="00B30020" w:rsidP="004D3FCB">
            <w:pPr>
              <w:widowControl w:val="0"/>
              <w:tabs>
                <w:tab w:val="right" w:pos="9072"/>
              </w:tabs>
              <w:spacing w:after="0" w:line="240" w:lineRule="auto"/>
              <w:ind w:firstLine="34"/>
              <w:jc w:val="center"/>
              <w:rPr>
                <w:rFonts w:ascii="Times New Roman" w:eastAsia="Times New Roman" w:hAnsi="Times New Roman"/>
                <w:sz w:val="24"/>
                <w:szCs w:val="24"/>
              </w:rPr>
            </w:pPr>
            <w:r w:rsidRPr="000C2900">
              <w:rPr>
                <w:rFonts w:ascii="Times New Roman" w:eastAsia="Times New Roman" w:hAnsi="Times New Roman"/>
                <w:sz w:val="24"/>
                <w:szCs w:val="24"/>
              </w:rPr>
              <w:t>ФЕДЕРАЛЬНОЕ ГОСУДАРСТВЕННОЕ КАЗЕННОЕ УЧРЕЖДЕНИЕ «ФЕДЕРАЛЬНОЕ УПРАВЛЕНИЕ НАКОПИТЕЛЬНО-ИПОТЕЧНОЙ СИСТЕМЫ ЖИЛИЩНОГО ОБЕСПЕЧЕНИЯ ВОЕННОСЛУЖАЩИХ»</w:t>
            </w:r>
          </w:p>
          <w:p w:rsidR="00315990" w:rsidRPr="008E5742" w:rsidRDefault="00315990" w:rsidP="00315990">
            <w:pPr>
              <w:widowControl w:val="0"/>
              <w:tabs>
                <w:tab w:val="right" w:pos="9072"/>
              </w:tabs>
              <w:spacing w:after="0" w:line="240" w:lineRule="auto"/>
              <w:jc w:val="both"/>
              <w:rPr>
                <w:rFonts w:ascii="Times New Roman" w:eastAsia="Times New Roman" w:hAnsi="Times New Roman"/>
                <w:sz w:val="24"/>
                <w:szCs w:val="24"/>
              </w:rPr>
            </w:pPr>
            <w:r w:rsidRPr="008E5742">
              <w:rPr>
                <w:rFonts w:ascii="Times New Roman" w:eastAsia="Times New Roman" w:hAnsi="Times New Roman"/>
                <w:sz w:val="24"/>
                <w:szCs w:val="24"/>
              </w:rPr>
              <w:t xml:space="preserve">Адрес: </w:t>
            </w:r>
            <w:r w:rsidRPr="00763202">
              <w:rPr>
                <w:rFonts w:ascii="Times New Roman" w:eastAsia="Times New Roman" w:hAnsi="Times New Roman"/>
                <w:sz w:val="24"/>
                <w:szCs w:val="24"/>
              </w:rPr>
              <w:t>125284</w:t>
            </w:r>
            <w:r w:rsidRPr="008E5742">
              <w:rPr>
                <w:rFonts w:ascii="Times New Roman" w:eastAsia="Times New Roman" w:hAnsi="Times New Roman"/>
                <w:sz w:val="24"/>
                <w:szCs w:val="24"/>
              </w:rPr>
              <w:t>, г. Москва, Хорошевское шоссе, д. 38</w:t>
            </w:r>
            <w:proofErr w:type="gramStart"/>
            <w:r w:rsidRPr="008E5742">
              <w:rPr>
                <w:rFonts w:ascii="Times New Roman" w:eastAsia="Times New Roman" w:hAnsi="Times New Roman"/>
                <w:sz w:val="24"/>
                <w:szCs w:val="24"/>
              </w:rPr>
              <w:t xml:space="preserve"> Д</w:t>
            </w:r>
            <w:proofErr w:type="gramEnd"/>
            <w:r w:rsidRPr="008E5742">
              <w:rPr>
                <w:rFonts w:ascii="Times New Roman" w:eastAsia="Times New Roman" w:hAnsi="Times New Roman"/>
                <w:sz w:val="24"/>
                <w:szCs w:val="24"/>
              </w:rPr>
              <w:t>, стр. 2</w:t>
            </w:r>
          </w:p>
          <w:p w:rsidR="00315990" w:rsidRPr="00DC3942" w:rsidRDefault="00315990" w:rsidP="00315990">
            <w:pPr>
              <w:widowControl w:val="0"/>
              <w:tabs>
                <w:tab w:val="right" w:pos="9072"/>
              </w:tabs>
              <w:spacing w:after="0" w:line="240" w:lineRule="auto"/>
              <w:jc w:val="both"/>
              <w:rPr>
                <w:rFonts w:ascii="Times New Roman" w:eastAsia="Times New Roman" w:hAnsi="Times New Roman"/>
                <w:sz w:val="24"/>
                <w:szCs w:val="24"/>
              </w:rPr>
            </w:pPr>
            <w:r w:rsidRPr="008E5742">
              <w:rPr>
                <w:rFonts w:ascii="Times New Roman" w:eastAsia="Times New Roman" w:hAnsi="Times New Roman"/>
                <w:b/>
                <w:sz w:val="24"/>
                <w:szCs w:val="24"/>
              </w:rPr>
              <w:t>Банк получателя:</w:t>
            </w:r>
            <w:r w:rsidRPr="008E5742">
              <w:rPr>
                <w:rFonts w:ascii="Times New Roman" w:eastAsia="Times New Roman" w:hAnsi="Times New Roman"/>
                <w:sz w:val="24"/>
                <w:szCs w:val="24"/>
              </w:rPr>
              <w:t xml:space="preserve"> </w:t>
            </w:r>
            <w:r w:rsidRPr="00DC3942">
              <w:rPr>
                <w:rFonts w:ascii="Times New Roman" w:eastAsia="Times New Roman" w:hAnsi="Times New Roman"/>
                <w:sz w:val="24"/>
                <w:szCs w:val="24"/>
              </w:rPr>
              <w:t>ГУ Банка России по ЦФО /УФК по г. Москве г. Москва</w:t>
            </w:r>
          </w:p>
          <w:p w:rsidR="00315990" w:rsidRDefault="00315990" w:rsidP="00315990">
            <w:pPr>
              <w:widowControl w:val="0"/>
              <w:tabs>
                <w:tab w:val="right" w:pos="9072"/>
              </w:tabs>
              <w:spacing w:after="0" w:line="240" w:lineRule="auto"/>
              <w:jc w:val="both"/>
              <w:rPr>
                <w:rFonts w:ascii="Times New Roman" w:eastAsia="Times New Roman" w:hAnsi="Times New Roman"/>
                <w:sz w:val="24"/>
                <w:szCs w:val="24"/>
              </w:rPr>
            </w:pPr>
            <w:r w:rsidRPr="008E5742">
              <w:rPr>
                <w:rFonts w:ascii="Times New Roman" w:eastAsia="Times New Roman" w:hAnsi="Times New Roman"/>
                <w:sz w:val="24"/>
                <w:szCs w:val="24"/>
              </w:rPr>
              <w:t>БИК 0</w:t>
            </w:r>
            <w:r>
              <w:rPr>
                <w:rFonts w:ascii="Times New Roman" w:eastAsia="Times New Roman" w:hAnsi="Times New Roman"/>
                <w:sz w:val="24"/>
                <w:szCs w:val="24"/>
              </w:rPr>
              <w:t>0</w:t>
            </w:r>
            <w:r w:rsidRPr="008E5742">
              <w:rPr>
                <w:rFonts w:ascii="Times New Roman" w:eastAsia="Times New Roman" w:hAnsi="Times New Roman"/>
                <w:sz w:val="24"/>
                <w:szCs w:val="24"/>
              </w:rPr>
              <w:t>4</w:t>
            </w:r>
            <w:r>
              <w:rPr>
                <w:rFonts w:ascii="Times New Roman" w:eastAsia="Times New Roman" w:hAnsi="Times New Roman"/>
                <w:sz w:val="24"/>
                <w:szCs w:val="24"/>
              </w:rPr>
              <w:t>525988</w:t>
            </w:r>
          </w:p>
          <w:p w:rsidR="00315990" w:rsidRDefault="00315990" w:rsidP="00315990">
            <w:pPr>
              <w:widowControl w:val="0"/>
              <w:tabs>
                <w:tab w:val="right" w:pos="907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ИНН 7704602614</w:t>
            </w:r>
          </w:p>
          <w:p w:rsidR="00315990" w:rsidRPr="008E5742" w:rsidRDefault="00315990" w:rsidP="00315990">
            <w:pPr>
              <w:widowControl w:val="0"/>
              <w:tabs>
                <w:tab w:val="right" w:pos="907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КПП 771401001</w:t>
            </w:r>
          </w:p>
          <w:p w:rsidR="00315990" w:rsidRDefault="00315990" w:rsidP="00315990">
            <w:pPr>
              <w:widowControl w:val="0"/>
              <w:tabs>
                <w:tab w:val="right" w:pos="9072"/>
              </w:tabs>
              <w:spacing w:after="0" w:line="240" w:lineRule="auto"/>
              <w:jc w:val="both"/>
              <w:rPr>
                <w:rFonts w:ascii="Times New Roman" w:eastAsia="Times New Roman" w:hAnsi="Times New Roman"/>
                <w:sz w:val="24"/>
                <w:szCs w:val="24"/>
              </w:rPr>
            </w:pPr>
            <w:r w:rsidRPr="008E5742">
              <w:rPr>
                <w:rFonts w:ascii="Times New Roman" w:eastAsia="Times New Roman" w:hAnsi="Times New Roman"/>
                <w:b/>
                <w:sz w:val="24"/>
                <w:szCs w:val="24"/>
              </w:rPr>
              <w:t xml:space="preserve">Получатель: </w:t>
            </w:r>
            <w:r w:rsidRPr="008E5742">
              <w:rPr>
                <w:rFonts w:ascii="Times New Roman" w:eastAsia="Times New Roman" w:hAnsi="Times New Roman"/>
                <w:sz w:val="24"/>
                <w:szCs w:val="24"/>
              </w:rPr>
              <w:t>УФК по г. Москве (</w:t>
            </w:r>
            <w:proofErr w:type="gramStart"/>
            <w:r w:rsidRPr="008E5742">
              <w:rPr>
                <w:rFonts w:ascii="Times New Roman" w:eastAsia="Times New Roman" w:hAnsi="Times New Roman"/>
                <w:sz w:val="24"/>
                <w:szCs w:val="24"/>
              </w:rPr>
              <w:t>л</w:t>
            </w:r>
            <w:proofErr w:type="gramEnd"/>
            <w:r w:rsidRPr="008E5742">
              <w:rPr>
                <w:rFonts w:ascii="Times New Roman" w:eastAsia="Times New Roman" w:hAnsi="Times New Roman"/>
                <w:sz w:val="24"/>
                <w:szCs w:val="24"/>
              </w:rPr>
              <w:t>/с 05731970860</w:t>
            </w:r>
            <w:r>
              <w:rPr>
                <w:rFonts w:ascii="Times New Roman" w:eastAsia="Times New Roman" w:hAnsi="Times New Roman"/>
                <w:sz w:val="24"/>
                <w:szCs w:val="24"/>
              </w:rPr>
              <w:t xml:space="preserve"> </w:t>
            </w:r>
            <w:r w:rsidRPr="008E5742">
              <w:rPr>
                <w:rFonts w:ascii="Times New Roman" w:eastAsia="Times New Roman" w:hAnsi="Times New Roman"/>
                <w:sz w:val="24"/>
                <w:szCs w:val="24"/>
              </w:rPr>
              <w:t>ФГКУ «Росвоенипотека»)</w:t>
            </w:r>
          </w:p>
          <w:p w:rsidR="00315990" w:rsidRDefault="00315990" w:rsidP="00315990">
            <w:pPr>
              <w:widowControl w:val="0"/>
              <w:tabs>
                <w:tab w:val="right" w:pos="907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Единый казначейский счет (ЕКС) </w:t>
            </w:r>
          </w:p>
          <w:p w:rsidR="00315990" w:rsidRDefault="00315990" w:rsidP="00315990">
            <w:pPr>
              <w:widowControl w:val="0"/>
              <w:tabs>
                <w:tab w:val="right" w:pos="907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40102810545370000003</w:t>
            </w:r>
          </w:p>
          <w:p w:rsidR="00315990" w:rsidRDefault="00315990" w:rsidP="00315990">
            <w:pPr>
              <w:widowControl w:val="0"/>
              <w:tabs>
                <w:tab w:val="right" w:pos="907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Казначейский счет </w:t>
            </w:r>
          </w:p>
          <w:p w:rsidR="00315990" w:rsidRPr="008E5742" w:rsidRDefault="00315990" w:rsidP="00315990">
            <w:pPr>
              <w:widowControl w:val="0"/>
              <w:tabs>
                <w:tab w:val="right" w:pos="907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03212643000000017300</w:t>
            </w:r>
          </w:p>
          <w:p w:rsidR="00315990" w:rsidRPr="00BA4BDC" w:rsidRDefault="00315990" w:rsidP="00315990">
            <w:pPr>
              <w:spacing w:after="0" w:line="240" w:lineRule="auto"/>
              <w:jc w:val="both"/>
              <w:rPr>
                <w:rFonts w:ascii="Times New Roman" w:eastAsiaTheme="minorHAnsi" w:hAnsi="Times New Roman"/>
                <w:sz w:val="24"/>
                <w:szCs w:val="24"/>
                <w:lang w:eastAsia="en-US"/>
              </w:rPr>
            </w:pPr>
            <w:r w:rsidRPr="00BA4BDC">
              <w:rPr>
                <w:rFonts w:ascii="Times New Roman" w:eastAsiaTheme="minorHAnsi" w:hAnsi="Times New Roman"/>
                <w:sz w:val="24"/>
                <w:szCs w:val="24"/>
                <w:lang w:eastAsia="en-US"/>
              </w:rPr>
              <w:t>ОГРН 1067746685863</w:t>
            </w:r>
          </w:p>
          <w:p w:rsidR="00315990" w:rsidRDefault="00315990" w:rsidP="00315990">
            <w:pPr>
              <w:spacing w:after="0" w:line="240" w:lineRule="auto"/>
              <w:jc w:val="both"/>
              <w:rPr>
                <w:rFonts w:ascii="Times New Roman" w:eastAsiaTheme="minorHAnsi" w:hAnsi="Times New Roman"/>
                <w:sz w:val="24"/>
                <w:szCs w:val="24"/>
                <w:lang w:eastAsia="en-US"/>
              </w:rPr>
            </w:pPr>
            <w:r w:rsidRPr="00BA4BDC">
              <w:rPr>
                <w:rFonts w:ascii="Times New Roman" w:eastAsiaTheme="minorHAnsi" w:hAnsi="Times New Roman"/>
                <w:sz w:val="24"/>
                <w:szCs w:val="24"/>
                <w:lang w:eastAsia="en-US"/>
              </w:rPr>
              <w:t>ОКТМО 45348000</w:t>
            </w:r>
          </w:p>
          <w:p w:rsidR="00315990" w:rsidRPr="00BA4BDC" w:rsidRDefault="00315990" w:rsidP="00315990">
            <w:pPr>
              <w:spacing w:after="0" w:line="24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КБК 18700000000000000000</w:t>
            </w:r>
          </w:p>
          <w:p w:rsidR="00315990" w:rsidRPr="008E5742" w:rsidRDefault="00315990" w:rsidP="00315990">
            <w:pPr>
              <w:widowControl w:val="0"/>
              <w:tabs>
                <w:tab w:val="right" w:pos="9072"/>
              </w:tabs>
              <w:spacing w:after="0" w:line="240" w:lineRule="auto"/>
              <w:jc w:val="both"/>
              <w:rPr>
                <w:rFonts w:ascii="Times New Roman" w:eastAsia="Times New Roman" w:hAnsi="Times New Roman"/>
                <w:sz w:val="24"/>
                <w:szCs w:val="24"/>
              </w:rPr>
            </w:pPr>
            <w:r w:rsidRPr="008E5742">
              <w:rPr>
                <w:rFonts w:ascii="Times New Roman" w:eastAsia="Times New Roman" w:hAnsi="Times New Roman"/>
                <w:sz w:val="24"/>
                <w:szCs w:val="24"/>
              </w:rPr>
              <w:t xml:space="preserve">Тел.: </w:t>
            </w:r>
            <w:r>
              <w:rPr>
                <w:rFonts w:ascii="Times New Roman" w:eastAsia="Times New Roman" w:hAnsi="Times New Roman"/>
                <w:sz w:val="24"/>
                <w:szCs w:val="24"/>
              </w:rPr>
              <w:t>8 (800) 550-99-15</w:t>
            </w:r>
          </w:p>
          <w:p w:rsidR="00315990" w:rsidRPr="008E5742" w:rsidRDefault="00315990" w:rsidP="00315990">
            <w:pPr>
              <w:widowControl w:val="0"/>
              <w:tabs>
                <w:tab w:val="right" w:pos="9072"/>
              </w:tabs>
              <w:spacing w:after="0" w:line="240" w:lineRule="auto"/>
              <w:jc w:val="both"/>
              <w:rPr>
                <w:rFonts w:ascii="Times New Roman" w:eastAsia="Times New Roman" w:hAnsi="Times New Roman"/>
                <w:sz w:val="24"/>
                <w:szCs w:val="24"/>
              </w:rPr>
            </w:pPr>
            <w:r w:rsidRPr="008E5742">
              <w:rPr>
                <w:rFonts w:ascii="Times New Roman" w:eastAsia="Times New Roman" w:hAnsi="Times New Roman"/>
                <w:sz w:val="24"/>
                <w:szCs w:val="24"/>
                <w:lang w:val="en-US"/>
              </w:rPr>
              <w:t>WWW</w:t>
            </w:r>
            <w:r w:rsidRPr="008E5742">
              <w:rPr>
                <w:rFonts w:ascii="Times New Roman" w:eastAsia="Times New Roman" w:hAnsi="Times New Roman"/>
                <w:sz w:val="24"/>
                <w:szCs w:val="24"/>
              </w:rPr>
              <w:t>.</w:t>
            </w:r>
            <w:r w:rsidRPr="008E5742">
              <w:rPr>
                <w:rFonts w:ascii="Times New Roman" w:eastAsia="Times New Roman" w:hAnsi="Times New Roman"/>
                <w:sz w:val="24"/>
                <w:szCs w:val="24"/>
                <w:lang w:val="en-US"/>
              </w:rPr>
              <w:t>ROSVOENIPOTEKA</w:t>
            </w:r>
            <w:r w:rsidRPr="008E5742">
              <w:rPr>
                <w:rFonts w:ascii="Times New Roman" w:eastAsia="Times New Roman" w:hAnsi="Times New Roman"/>
                <w:sz w:val="24"/>
                <w:szCs w:val="24"/>
              </w:rPr>
              <w:t>.</w:t>
            </w:r>
            <w:r w:rsidRPr="008E5742">
              <w:rPr>
                <w:rFonts w:ascii="Times New Roman" w:eastAsia="Times New Roman" w:hAnsi="Times New Roman"/>
                <w:sz w:val="24"/>
                <w:szCs w:val="24"/>
                <w:lang w:val="en-US"/>
              </w:rPr>
              <w:t>RU</w:t>
            </w:r>
          </w:p>
          <w:p w:rsidR="00315990" w:rsidRPr="008E5742" w:rsidRDefault="00315990" w:rsidP="00315990">
            <w:pPr>
              <w:widowControl w:val="0"/>
              <w:tabs>
                <w:tab w:val="right" w:pos="9072"/>
              </w:tabs>
              <w:spacing w:after="0" w:line="240" w:lineRule="auto"/>
              <w:jc w:val="both"/>
              <w:rPr>
                <w:rFonts w:ascii="Times New Roman" w:eastAsia="Times New Roman" w:hAnsi="Times New Roman"/>
                <w:sz w:val="24"/>
                <w:szCs w:val="24"/>
              </w:rPr>
            </w:pPr>
          </w:p>
          <w:p w:rsidR="00315990" w:rsidRDefault="00315990" w:rsidP="00315990">
            <w:pPr>
              <w:widowControl w:val="0"/>
              <w:tabs>
                <w:tab w:val="right" w:pos="9072"/>
              </w:tabs>
              <w:spacing w:after="0" w:line="240" w:lineRule="auto"/>
              <w:rPr>
                <w:rFonts w:ascii="Times New Roman" w:eastAsia="Times New Roman" w:hAnsi="Times New Roman"/>
                <w:b/>
                <w:sz w:val="24"/>
                <w:szCs w:val="24"/>
              </w:rPr>
            </w:pPr>
            <w:r>
              <w:rPr>
                <w:rFonts w:ascii="Times New Roman" w:eastAsia="Times New Roman" w:hAnsi="Times New Roman"/>
                <w:b/>
                <w:sz w:val="24"/>
                <w:szCs w:val="24"/>
              </w:rPr>
              <w:t>______________/______________</w:t>
            </w:r>
          </w:p>
          <w:p w:rsidR="00315990" w:rsidRPr="000F7287" w:rsidRDefault="00315990" w:rsidP="00315990">
            <w:pPr>
              <w:widowControl w:val="0"/>
              <w:tabs>
                <w:tab w:val="right" w:pos="9072"/>
              </w:tabs>
              <w:spacing w:after="0" w:line="240" w:lineRule="auto"/>
              <w:rPr>
                <w:rFonts w:ascii="Times New Roman" w:eastAsia="Times New Roman" w:hAnsi="Times New Roman"/>
                <w:b/>
                <w:sz w:val="24"/>
                <w:szCs w:val="24"/>
              </w:rPr>
            </w:pPr>
            <w:r>
              <w:rPr>
                <w:rFonts w:ascii="Times New Roman" w:eastAsia="Times New Roman" w:hAnsi="Times New Roman"/>
                <w:b/>
                <w:sz w:val="24"/>
                <w:szCs w:val="24"/>
              </w:rPr>
              <w:lastRenderedPageBreak/>
              <w:t xml:space="preserve">      </w:t>
            </w:r>
            <w:r w:rsidRPr="00E451C3">
              <w:rPr>
                <w:rFonts w:ascii="Times New Roman" w:hAnsi="Times New Roman"/>
                <w:b/>
                <w:sz w:val="20"/>
              </w:rPr>
              <w:t xml:space="preserve">  </w:t>
            </w:r>
            <w:r w:rsidRPr="00E451C3">
              <w:rPr>
                <w:rFonts w:ascii="Times New Roman" w:hAnsi="Times New Roman"/>
                <w:sz w:val="20"/>
              </w:rPr>
              <w:t xml:space="preserve">подпись      </w:t>
            </w:r>
            <w:r>
              <w:rPr>
                <w:rFonts w:ascii="Times New Roman" w:hAnsi="Times New Roman"/>
                <w:sz w:val="20"/>
              </w:rPr>
              <w:t xml:space="preserve">  </w:t>
            </w:r>
            <w:r w:rsidRPr="00E451C3">
              <w:rPr>
                <w:rFonts w:ascii="Times New Roman" w:hAnsi="Times New Roman"/>
                <w:sz w:val="20"/>
              </w:rPr>
              <w:t xml:space="preserve"> </w:t>
            </w:r>
            <w:r>
              <w:rPr>
                <w:rFonts w:ascii="Times New Roman" w:hAnsi="Times New Roman"/>
                <w:sz w:val="20"/>
              </w:rPr>
              <w:t xml:space="preserve"> </w:t>
            </w:r>
            <w:r w:rsidRPr="00E451C3">
              <w:rPr>
                <w:rFonts w:ascii="Times New Roman" w:hAnsi="Times New Roman"/>
                <w:sz w:val="20"/>
              </w:rPr>
              <w:t xml:space="preserve">   расшифровка </w:t>
            </w:r>
          </w:p>
          <w:p w:rsidR="00B30020" w:rsidRPr="000C2900" w:rsidRDefault="00B30020" w:rsidP="00315990">
            <w:pPr>
              <w:widowControl w:val="0"/>
              <w:tabs>
                <w:tab w:val="right" w:pos="9072"/>
              </w:tabs>
              <w:spacing w:after="0" w:line="240" w:lineRule="auto"/>
              <w:ind w:firstLine="34"/>
              <w:jc w:val="both"/>
              <w:rPr>
                <w:rFonts w:ascii="Times New Roman" w:eastAsia="Times New Roman" w:hAnsi="Times New Roman"/>
                <w:sz w:val="24"/>
                <w:szCs w:val="24"/>
              </w:rPr>
            </w:pPr>
          </w:p>
        </w:tc>
        <w:tc>
          <w:tcPr>
            <w:tcW w:w="425" w:type="dxa"/>
          </w:tcPr>
          <w:p w:rsidR="00B30020" w:rsidRPr="000C2900" w:rsidRDefault="00B30020" w:rsidP="000C2900">
            <w:pPr>
              <w:tabs>
                <w:tab w:val="right" w:pos="9072"/>
              </w:tabs>
              <w:spacing w:after="0" w:line="240" w:lineRule="auto"/>
              <w:jc w:val="center"/>
              <w:rPr>
                <w:rFonts w:ascii="Times New Roman" w:eastAsia="Times New Roman" w:hAnsi="Times New Roman"/>
                <w:sz w:val="24"/>
                <w:szCs w:val="24"/>
              </w:rPr>
            </w:pPr>
          </w:p>
        </w:tc>
        <w:tc>
          <w:tcPr>
            <w:tcW w:w="4252" w:type="dxa"/>
          </w:tcPr>
          <w:p w:rsidR="00B30020" w:rsidRPr="000C2900" w:rsidRDefault="00B30020" w:rsidP="000C2900">
            <w:pPr>
              <w:tabs>
                <w:tab w:val="right" w:pos="9072"/>
              </w:tabs>
              <w:spacing w:after="0" w:line="240" w:lineRule="auto"/>
              <w:jc w:val="center"/>
              <w:rPr>
                <w:rFonts w:ascii="Times New Roman" w:eastAsia="Times New Roman" w:hAnsi="Times New Roman"/>
                <w:sz w:val="24"/>
                <w:szCs w:val="24"/>
              </w:rPr>
            </w:pPr>
          </w:p>
          <w:p w:rsidR="00B30020" w:rsidRPr="000C2900" w:rsidRDefault="000C2900" w:rsidP="000C2900">
            <w:pPr>
              <w:shd w:val="clear" w:color="auto" w:fill="FFFFFF"/>
              <w:spacing w:before="7" w:after="0" w:line="252" w:lineRule="exact"/>
              <w:jc w:val="both"/>
              <w:rPr>
                <w:rFonts w:ascii="Times New Roman" w:eastAsia="Times New Roman" w:hAnsi="Times New Roman"/>
                <w:sz w:val="24"/>
                <w:szCs w:val="24"/>
              </w:rPr>
            </w:pPr>
            <w:r w:rsidRPr="000C2900">
              <w:rPr>
                <w:rFonts w:ascii="Times New Roman" w:eastAsia="Times New Roman" w:hAnsi="Times New Roman"/>
                <w:b/>
                <w:bCs/>
                <w:sz w:val="24"/>
                <w:szCs w:val="24"/>
                <w:highlight w:val="cyan"/>
              </w:rPr>
              <w:t>Иванов Иван Иванович</w:t>
            </w:r>
            <w:r w:rsidRPr="000C2900">
              <w:rPr>
                <w:rFonts w:ascii="Times New Roman" w:eastAsia="Times New Roman" w:hAnsi="Times New Roman"/>
                <w:b/>
                <w:bCs/>
                <w:sz w:val="24"/>
                <w:szCs w:val="24"/>
              </w:rPr>
              <w:t xml:space="preserve">, </w:t>
            </w:r>
            <w:r w:rsidRPr="000C2900">
              <w:rPr>
                <w:rFonts w:ascii="Times New Roman" w:eastAsia="Times New Roman" w:hAnsi="Times New Roman"/>
                <w:sz w:val="24"/>
                <w:szCs w:val="24"/>
                <w:highlight w:val="cyan"/>
              </w:rPr>
              <w:t>11 ноября 1965 г.р</w:t>
            </w:r>
            <w:r w:rsidRPr="000C2900">
              <w:rPr>
                <w:rFonts w:ascii="Times New Roman" w:eastAsia="Times New Roman" w:hAnsi="Times New Roman"/>
                <w:sz w:val="24"/>
                <w:szCs w:val="24"/>
              </w:rPr>
              <w:t>.</w:t>
            </w:r>
            <w:r>
              <w:rPr>
                <w:rFonts w:ascii="Times New Roman" w:eastAsia="Times New Roman" w:hAnsi="Times New Roman"/>
                <w:sz w:val="24"/>
                <w:szCs w:val="24"/>
              </w:rPr>
              <w:t xml:space="preserve"> </w:t>
            </w:r>
            <w:r w:rsidRPr="000C2900">
              <w:rPr>
                <w:rFonts w:ascii="Times New Roman" w:eastAsia="Times New Roman" w:hAnsi="Times New Roman"/>
                <w:sz w:val="24"/>
                <w:szCs w:val="24"/>
              </w:rPr>
              <w:t xml:space="preserve">(паспорт: серия </w:t>
            </w:r>
            <w:r w:rsidRPr="000C2900">
              <w:rPr>
                <w:rFonts w:ascii="Times New Roman" w:eastAsia="Times New Roman" w:hAnsi="Times New Roman"/>
                <w:sz w:val="24"/>
                <w:szCs w:val="24"/>
                <w:highlight w:val="cyan"/>
              </w:rPr>
              <w:t>22 22</w:t>
            </w:r>
            <w:r w:rsidRPr="000C2900">
              <w:rPr>
                <w:rFonts w:ascii="Times New Roman" w:eastAsia="Times New Roman" w:hAnsi="Times New Roman"/>
                <w:sz w:val="24"/>
                <w:szCs w:val="24"/>
              </w:rPr>
              <w:t xml:space="preserve"> номер </w:t>
            </w:r>
            <w:r w:rsidRPr="000C2900">
              <w:rPr>
                <w:rFonts w:ascii="Times New Roman" w:eastAsia="Times New Roman" w:hAnsi="Times New Roman"/>
                <w:sz w:val="24"/>
                <w:szCs w:val="24"/>
                <w:highlight w:val="cyan"/>
              </w:rPr>
              <w:t>222222</w:t>
            </w:r>
            <w:r w:rsidRPr="000C2900">
              <w:rPr>
                <w:rFonts w:ascii="Times New Roman" w:eastAsia="Times New Roman" w:hAnsi="Times New Roman"/>
                <w:sz w:val="24"/>
                <w:szCs w:val="24"/>
              </w:rPr>
              <w:t xml:space="preserve">, выдан </w:t>
            </w:r>
            <w:r w:rsidRPr="000C2900">
              <w:rPr>
                <w:rFonts w:ascii="Times New Roman" w:eastAsia="Times New Roman" w:hAnsi="Times New Roman"/>
                <w:sz w:val="24"/>
                <w:szCs w:val="24"/>
                <w:highlight w:val="cyan"/>
              </w:rPr>
              <w:t>Отделом внутренних дел Ленинского района Новосибирской области 15.07.2005 года</w:t>
            </w:r>
            <w:r w:rsidR="001F3F4E">
              <w:rPr>
                <w:rFonts w:ascii="Times New Roman" w:eastAsia="Times New Roman" w:hAnsi="Times New Roman"/>
                <w:sz w:val="24"/>
                <w:szCs w:val="24"/>
              </w:rPr>
              <w:t xml:space="preserve">), </w:t>
            </w:r>
            <w:r w:rsidRPr="000C2900">
              <w:rPr>
                <w:rFonts w:ascii="Times New Roman" w:eastAsia="Times New Roman" w:hAnsi="Times New Roman"/>
                <w:sz w:val="24"/>
                <w:szCs w:val="24"/>
              </w:rPr>
              <w:t>зарегистрированный по   адресу: </w:t>
            </w:r>
          </w:p>
          <w:p w:rsidR="00B30020" w:rsidRPr="000C2900" w:rsidRDefault="00B30020" w:rsidP="000C2900">
            <w:pPr>
              <w:shd w:val="clear" w:color="auto" w:fill="FFFFFF"/>
              <w:spacing w:before="7" w:after="0" w:line="252" w:lineRule="exact"/>
              <w:jc w:val="both"/>
              <w:rPr>
                <w:rFonts w:ascii="Times New Roman" w:eastAsia="Times New Roman" w:hAnsi="Times New Roman"/>
                <w:sz w:val="24"/>
                <w:szCs w:val="24"/>
                <w:highlight w:val="cyan"/>
              </w:rPr>
            </w:pPr>
            <w:r w:rsidRPr="000C2900">
              <w:rPr>
                <w:rFonts w:ascii="Times New Roman" w:eastAsia="Times New Roman" w:hAnsi="Times New Roman"/>
                <w:sz w:val="24"/>
                <w:szCs w:val="24"/>
                <w:highlight w:val="cyan"/>
              </w:rPr>
              <w:t>Новосибирская область, </w:t>
            </w:r>
          </w:p>
          <w:p w:rsidR="00B30020" w:rsidRPr="000C2900" w:rsidRDefault="00B30020" w:rsidP="000C2900">
            <w:pPr>
              <w:widowControl w:val="0"/>
              <w:tabs>
                <w:tab w:val="right" w:pos="9072"/>
              </w:tabs>
              <w:spacing w:after="0" w:line="240" w:lineRule="auto"/>
              <w:rPr>
                <w:rFonts w:ascii="Times New Roman" w:hAnsi="Times New Roman"/>
                <w:sz w:val="24"/>
                <w:szCs w:val="24"/>
                <w:highlight w:val="cyan"/>
              </w:rPr>
            </w:pPr>
            <w:r w:rsidRPr="000C2900">
              <w:rPr>
                <w:rFonts w:ascii="Times New Roman" w:hAnsi="Times New Roman"/>
                <w:sz w:val="24"/>
                <w:szCs w:val="24"/>
                <w:highlight w:val="cyan"/>
              </w:rPr>
              <w:t>г. Новосибирск, ул. Маяковского, д. 37, кв.34.</w:t>
            </w:r>
          </w:p>
          <w:p w:rsidR="00B30020" w:rsidRPr="004D3FCB" w:rsidRDefault="00B30020" w:rsidP="000C2900">
            <w:pPr>
              <w:widowControl w:val="0"/>
              <w:tabs>
                <w:tab w:val="right" w:pos="9072"/>
              </w:tabs>
              <w:spacing w:after="0" w:line="240" w:lineRule="auto"/>
              <w:rPr>
                <w:rFonts w:ascii="Times New Roman" w:eastAsia="Times New Roman" w:hAnsi="Times New Roman"/>
                <w:sz w:val="24"/>
                <w:szCs w:val="24"/>
                <w:highlight w:val="cyan"/>
              </w:rPr>
            </w:pPr>
            <w:r w:rsidRPr="004D3FCB">
              <w:rPr>
                <w:rFonts w:ascii="Times New Roman" w:eastAsia="Times New Roman" w:hAnsi="Times New Roman"/>
                <w:sz w:val="24"/>
                <w:szCs w:val="24"/>
                <w:highlight w:val="cyan"/>
              </w:rPr>
              <w:t>Контактный телефон:</w:t>
            </w:r>
          </w:p>
          <w:p w:rsidR="00B30020" w:rsidRPr="000C2900" w:rsidRDefault="00B30020" w:rsidP="000C2900">
            <w:pPr>
              <w:widowControl w:val="0"/>
              <w:tabs>
                <w:tab w:val="right" w:pos="9072"/>
              </w:tabs>
              <w:spacing w:after="0" w:line="240" w:lineRule="auto"/>
              <w:rPr>
                <w:rFonts w:ascii="Times New Roman" w:eastAsia="Times New Roman" w:hAnsi="Times New Roman"/>
                <w:sz w:val="24"/>
                <w:szCs w:val="24"/>
              </w:rPr>
            </w:pPr>
            <w:r w:rsidRPr="004D3FCB">
              <w:rPr>
                <w:rFonts w:ascii="Times New Roman" w:eastAsia="Times New Roman" w:hAnsi="Times New Roman"/>
                <w:sz w:val="24"/>
                <w:szCs w:val="24"/>
                <w:highlight w:val="cyan"/>
              </w:rPr>
              <w:t>E-</w:t>
            </w:r>
            <w:proofErr w:type="spellStart"/>
            <w:r w:rsidRPr="004D3FCB">
              <w:rPr>
                <w:rFonts w:ascii="Times New Roman" w:eastAsia="Times New Roman" w:hAnsi="Times New Roman"/>
                <w:sz w:val="24"/>
                <w:szCs w:val="24"/>
                <w:highlight w:val="cyan"/>
              </w:rPr>
              <w:t>mail</w:t>
            </w:r>
            <w:proofErr w:type="spellEnd"/>
            <w:r w:rsidRPr="004D3FCB">
              <w:rPr>
                <w:rFonts w:ascii="Times New Roman" w:eastAsia="Times New Roman" w:hAnsi="Times New Roman"/>
                <w:sz w:val="24"/>
                <w:szCs w:val="24"/>
                <w:highlight w:val="cyan"/>
              </w:rPr>
              <w:t>:</w:t>
            </w:r>
          </w:p>
          <w:p w:rsidR="00B30020" w:rsidRPr="000C2900" w:rsidRDefault="00B30020" w:rsidP="000C2900">
            <w:pPr>
              <w:widowControl w:val="0"/>
              <w:tabs>
                <w:tab w:val="right" w:pos="9072"/>
              </w:tabs>
              <w:spacing w:after="0" w:line="240" w:lineRule="auto"/>
              <w:rPr>
                <w:rFonts w:ascii="Times New Roman" w:eastAsia="Times New Roman" w:hAnsi="Times New Roman"/>
                <w:sz w:val="24"/>
                <w:szCs w:val="24"/>
              </w:rPr>
            </w:pPr>
          </w:p>
          <w:p w:rsidR="00B30020" w:rsidRPr="000C2900" w:rsidRDefault="00B30020" w:rsidP="000C2900">
            <w:pPr>
              <w:widowControl w:val="0"/>
              <w:tabs>
                <w:tab w:val="right" w:pos="9072"/>
              </w:tabs>
              <w:spacing w:after="0" w:line="240" w:lineRule="auto"/>
              <w:rPr>
                <w:rFonts w:ascii="Times New Roman" w:eastAsia="Times New Roman" w:hAnsi="Times New Roman"/>
                <w:sz w:val="24"/>
                <w:szCs w:val="24"/>
              </w:rPr>
            </w:pPr>
          </w:p>
          <w:p w:rsidR="00B30020" w:rsidRPr="000C2900" w:rsidRDefault="00B30020" w:rsidP="000C2900">
            <w:pPr>
              <w:widowControl w:val="0"/>
              <w:tabs>
                <w:tab w:val="right" w:pos="9072"/>
              </w:tabs>
              <w:spacing w:after="0" w:line="240" w:lineRule="auto"/>
              <w:rPr>
                <w:rFonts w:ascii="Times New Roman" w:eastAsia="Times New Roman" w:hAnsi="Times New Roman"/>
                <w:sz w:val="24"/>
                <w:szCs w:val="24"/>
              </w:rPr>
            </w:pPr>
          </w:p>
          <w:p w:rsidR="00B30020" w:rsidRPr="000C2900" w:rsidRDefault="00B30020" w:rsidP="000C2900">
            <w:pPr>
              <w:widowControl w:val="0"/>
              <w:tabs>
                <w:tab w:val="right" w:pos="9072"/>
              </w:tabs>
              <w:spacing w:after="0" w:line="240" w:lineRule="auto"/>
              <w:rPr>
                <w:rFonts w:ascii="Times New Roman" w:eastAsia="Times New Roman" w:hAnsi="Times New Roman"/>
                <w:sz w:val="24"/>
                <w:szCs w:val="24"/>
              </w:rPr>
            </w:pPr>
          </w:p>
          <w:p w:rsidR="00B30020" w:rsidRPr="000C2900" w:rsidRDefault="00B30020" w:rsidP="000C2900">
            <w:pPr>
              <w:widowControl w:val="0"/>
              <w:tabs>
                <w:tab w:val="right" w:pos="9072"/>
              </w:tabs>
              <w:spacing w:after="0" w:line="240" w:lineRule="auto"/>
              <w:rPr>
                <w:rFonts w:ascii="Times New Roman" w:eastAsia="Times New Roman" w:hAnsi="Times New Roman"/>
                <w:sz w:val="24"/>
                <w:szCs w:val="24"/>
              </w:rPr>
            </w:pPr>
            <w:r w:rsidRPr="000C2900">
              <w:rPr>
                <w:rFonts w:ascii="Times New Roman" w:eastAsia="Times New Roman" w:hAnsi="Times New Roman"/>
                <w:sz w:val="24"/>
                <w:szCs w:val="24"/>
              </w:rPr>
              <w:t>________________/___</w:t>
            </w:r>
            <w:r w:rsidRPr="000C2900">
              <w:rPr>
                <w:rFonts w:ascii="Times New Roman" w:eastAsia="Times New Roman" w:hAnsi="Times New Roman"/>
                <w:b/>
                <w:sz w:val="24"/>
                <w:szCs w:val="24"/>
                <w:u w:val="single"/>
              </w:rPr>
              <w:t>Иванов И.И._</w:t>
            </w:r>
          </w:p>
          <w:p w:rsidR="00B30020" w:rsidRPr="004D3FCB" w:rsidRDefault="004D3FCB" w:rsidP="000C2900">
            <w:pPr>
              <w:widowControl w:val="0"/>
              <w:tabs>
                <w:tab w:val="right" w:pos="9072"/>
              </w:tabs>
              <w:spacing w:after="0" w:line="240" w:lineRule="auto"/>
              <w:rPr>
                <w:rFonts w:ascii="Times New Roman" w:eastAsia="Times New Roman" w:hAnsi="Times New Roman"/>
                <w:sz w:val="20"/>
                <w:szCs w:val="24"/>
              </w:rPr>
            </w:pPr>
            <w:r>
              <w:rPr>
                <w:rFonts w:ascii="Times New Roman" w:eastAsia="Times New Roman" w:hAnsi="Times New Roman"/>
                <w:sz w:val="20"/>
                <w:szCs w:val="24"/>
              </w:rPr>
              <w:t xml:space="preserve">      </w:t>
            </w:r>
            <w:r w:rsidR="00B30020" w:rsidRPr="004D3FCB">
              <w:rPr>
                <w:rFonts w:ascii="Times New Roman" w:eastAsia="Times New Roman" w:hAnsi="Times New Roman"/>
                <w:sz w:val="20"/>
                <w:szCs w:val="24"/>
              </w:rPr>
              <w:t xml:space="preserve">подпись                            расшифровка </w:t>
            </w:r>
          </w:p>
          <w:p w:rsidR="00B30020" w:rsidRPr="004D3FCB" w:rsidRDefault="00B30020" w:rsidP="000C2900">
            <w:pPr>
              <w:widowControl w:val="0"/>
              <w:tabs>
                <w:tab w:val="right" w:pos="9072"/>
              </w:tabs>
              <w:spacing w:after="0" w:line="240" w:lineRule="auto"/>
              <w:rPr>
                <w:rFonts w:ascii="Times New Roman" w:eastAsia="Times New Roman" w:hAnsi="Times New Roman"/>
                <w:sz w:val="20"/>
                <w:szCs w:val="24"/>
              </w:rPr>
            </w:pPr>
            <w:r w:rsidRPr="004D3FCB">
              <w:rPr>
                <w:rFonts w:ascii="Times New Roman" w:eastAsia="Times New Roman" w:hAnsi="Times New Roman"/>
                <w:sz w:val="20"/>
                <w:szCs w:val="24"/>
              </w:rPr>
              <w:t xml:space="preserve">                 </w:t>
            </w:r>
            <w:r w:rsidR="004D3FCB">
              <w:rPr>
                <w:rFonts w:ascii="Times New Roman" w:eastAsia="Times New Roman" w:hAnsi="Times New Roman"/>
                <w:sz w:val="20"/>
                <w:szCs w:val="24"/>
              </w:rPr>
              <w:t xml:space="preserve">      </w:t>
            </w:r>
            <w:r w:rsidRPr="004D3FCB">
              <w:rPr>
                <w:rFonts w:ascii="Times New Roman" w:eastAsia="Times New Roman" w:hAnsi="Times New Roman"/>
                <w:sz w:val="20"/>
                <w:szCs w:val="24"/>
              </w:rPr>
              <w:t xml:space="preserve">                           подписи  </w:t>
            </w:r>
          </w:p>
          <w:p w:rsidR="00B30020" w:rsidRPr="000C2900" w:rsidRDefault="00B30020" w:rsidP="000C2900">
            <w:pPr>
              <w:tabs>
                <w:tab w:val="right" w:pos="9072"/>
              </w:tabs>
              <w:spacing w:after="0" w:line="240" w:lineRule="auto"/>
              <w:jc w:val="center"/>
              <w:rPr>
                <w:rFonts w:ascii="Times New Roman" w:eastAsia="Times New Roman" w:hAnsi="Times New Roman"/>
                <w:sz w:val="24"/>
                <w:szCs w:val="24"/>
              </w:rPr>
            </w:pPr>
          </w:p>
          <w:p w:rsidR="00B30020" w:rsidRPr="000C2900" w:rsidRDefault="00B30020" w:rsidP="000C2900">
            <w:pPr>
              <w:tabs>
                <w:tab w:val="right" w:pos="9072"/>
              </w:tabs>
              <w:spacing w:after="0" w:line="240" w:lineRule="auto"/>
              <w:rPr>
                <w:rFonts w:ascii="Times New Roman" w:eastAsia="Times New Roman" w:hAnsi="Times New Roman"/>
                <w:sz w:val="24"/>
                <w:szCs w:val="24"/>
              </w:rPr>
            </w:pPr>
          </w:p>
        </w:tc>
      </w:tr>
    </w:tbl>
    <w:p w:rsidR="00B30020" w:rsidRPr="000C2900" w:rsidRDefault="00B30020" w:rsidP="000C2900">
      <w:pPr>
        <w:spacing w:after="0"/>
        <w:ind w:firstLine="708"/>
        <w:rPr>
          <w:rFonts w:ascii="Times New Roman" w:hAnsi="Times New Roman"/>
          <w:b/>
          <w:sz w:val="24"/>
          <w:szCs w:val="24"/>
          <w:u w:val="single"/>
        </w:rPr>
      </w:pPr>
      <w:r w:rsidRPr="000C2900">
        <w:rPr>
          <w:rFonts w:ascii="Times New Roman" w:hAnsi="Times New Roman"/>
          <w:b/>
          <w:sz w:val="24"/>
          <w:szCs w:val="24"/>
          <w:u w:val="single"/>
        </w:rPr>
        <w:lastRenderedPageBreak/>
        <w:t xml:space="preserve">Примечание: </w:t>
      </w:r>
    </w:p>
    <w:p w:rsidR="00B30020" w:rsidRPr="000C2900" w:rsidRDefault="00B30020" w:rsidP="000C2900">
      <w:pPr>
        <w:spacing w:after="0"/>
        <w:ind w:firstLine="708"/>
        <w:jc w:val="both"/>
        <w:rPr>
          <w:rFonts w:ascii="Times New Roman" w:hAnsi="Times New Roman"/>
          <w:sz w:val="24"/>
          <w:szCs w:val="24"/>
        </w:rPr>
      </w:pPr>
    </w:p>
    <w:p w:rsidR="00B30020" w:rsidRPr="000C2900" w:rsidRDefault="00B30020" w:rsidP="000C2900">
      <w:pPr>
        <w:spacing w:after="0"/>
        <w:ind w:firstLine="708"/>
        <w:jc w:val="both"/>
        <w:rPr>
          <w:rFonts w:ascii="Times New Roman" w:hAnsi="Times New Roman"/>
          <w:bCs/>
          <w:sz w:val="24"/>
          <w:szCs w:val="24"/>
        </w:rPr>
      </w:pPr>
      <w:r w:rsidRPr="000C2900">
        <w:rPr>
          <w:rFonts w:ascii="Times New Roman" w:hAnsi="Times New Roman"/>
          <w:b/>
          <w:bCs/>
          <w:sz w:val="24"/>
          <w:szCs w:val="24"/>
        </w:rPr>
        <w:t>-</w:t>
      </w:r>
      <w:r w:rsidRPr="000C2900">
        <w:rPr>
          <w:rFonts w:ascii="Times New Roman" w:hAnsi="Times New Roman"/>
          <w:bCs/>
          <w:sz w:val="24"/>
          <w:szCs w:val="24"/>
        </w:rPr>
        <w:t xml:space="preserve"> Расшифровка подписи представителя ФГКУ «Росвоенипотека» заполняется Учреждением.</w:t>
      </w:r>
    </w:p>
    <w:p w:rsidR="00B30020" w:rsidRPr="000C2900" w:rsidRDefault="00B30020" w:rsidP="000C2900">
      <w:pPr>
        <w:spacing w:after="0"/>
        <w:ind w:firstLine="708"/>
        <w:jc w:val="both"/>
        <w:rPr>
          <w:rFonts w:ascii="Times New Roman" w:hAnsi="Times New Roman"/>
          <w:sz w:val="24"/>
          <w:szCs w:val="24"/>
        </w:rPr>
      </w:pPr>
      <w:r w:rsidRPr="000C2900">
        <w:rPr>
          <w:rFonts w:ascii="Times New Roman" w:hAnsi="Times New Roman"/>
          <w:b/>
          <w:bCs/>
          <w:sz w:val="24"/>
          <w:szCs w:val="24"/>
        </w:rPr>
        <w:t xml:space="preserve">- </w:t>
      </w:r>
      <w:r w:rsidRPr="000C2900">
        <w:rPr>
          <w:rFonts w:ascii="Times New Roman" w:hAnsi="Times New Roman"/>
          <w:sz w:val="24"/>
          <w:szCs w:val="24"/>
        </w:rPr>
        <w:t xml:space="preserve">Договор целевого жилищного займа оформляется на одном листе с двух сторон. </w:t>
      </w:r>
      <w:r w:rsidR="000C2900" w:rsidRPr="000C2900">
        <w:rPr>
          <w:rFonts w:ascii="Times New Roman" w:hAnsi="Times New Roman"/>
          <w:sz w:val="24"/>
          <w:szCs w:val="24"/>
        </w:rPr>
        <w:t>Номер договора должен соответствовать номеру Свидетельства о праве участника накопительно-ипотечной системы жилищного обеспечения военнослужащих на получение целевого жилищного займа и указываться</w:t>
      </w:r>
      <w:r w:rsidR="000C2900">
        <w:rPr>
          <w:rFonts w:ascii="Times New Roman" w:hAnsi="Times New Roman"/>
          <w:sz w:val="24"/>
          <w:szCs w:val="24"/>
        </w:rPr>
        <w:t>,</w:t>
      </w:r>
      <w:r w:rsidR="000C2900" w:rsidRPr="000C2900">
        <w:rPr>
          <w:rFonts w:ascii="Times New Roman" w:hAnsi="Times New Roman"/>
          <w:sz w:val="24"/>
          <w:szCs w:val="24"/>
        </w:rPr>
        <w:t xml:space="preserve"> как показано в образце.</w:t>
      </w:r>
    </w:p>
    <w:p w:rsidR="00B30020" w:rsidRPr="000C2900" w:rsidRDefault="00B30020" w:rsidP="000C2900">
      <w:pPr>
        <w:spacing w:after="0"/>
        <w:ind w:firstLine="708"/>
        <w:jc w:val="both"/>
        <w:rPr>
          <w:rFonts w:ascii="Times New Roman" w:hAnsi="Times New Roman"/>
          <w:sz w:val="24"/>
          <w:szCs w:val="24"/>
        </w:rPr>
      </w:pPr>
      <w:r w:rsidRPr="000C2900">
        <w:rPr>
          <w:rFonts w:ascii="Times New Roman" w:hAnsi="Times New Roman"/>
          <w:sz w:val="24"/>
          <w:szCs w:val="24"/>
        </w:rPr>
        <w:t xml:space="preserve"> </w:t>
      </w:r>
      <w:r w:rsidRPr="000C2900">
        <w:rPr>
          <w:rFonts w:ascii="Times New Roman" w:hAnsi="Times New Roman"/>
          <w:b/>
          <w:sz w:val="24"/>
          <w:szCs w:val="24"/>
        </w:rPr>
        <w:t>-</w:t>
      </w:r>
      <w:r w:rsidRPr="000C2900">
        <w:rPr>
          <w:rFonts w:ascii="Times New Roman" w:hAnsi="Times New Roman"/>
          <w:sz w:val="24"/>
          <w:szCs w:val="24"/>
        </w:rPr>
        <w:t xml:space="preserve"> В случае оформления кредитного договора или займа по тексту пишется соответственно </w:t>
      </w:r>
      <w:r w:rsidRPr="000C2900">
        <w:rPr>
          <w:rFonts w:ascii="Times New Roman" w:hAnsi="Times New Roman"/>
          <w:b/>
          <w:sz w:val="24"/>
          <w:szCs w:val="24"/>
        </w:rPr>
        <w:t>кредит</w:t>
      </w:r>
      <w:r w:rsidRPr="000C2900">
        <w:rPr>
          <w:rFonts w:ascii="Times New Roman" w:hAnsi="Times New Roman"/>
          <w:sz w:val="24"/>
          <w:szCs w:val="24"/>
        </w:rPr>
        <w:t xml:space="preserve"> или </w:t>
      </w:r>
      <w:r w:rsidRPr="000C2900">
        <w:rPr>
          <w:rFonts w:ascii="Times New Roman" w:hAnsi="Times New Roman"/>
          <w:b/>
          <w:sz w:val="24"/>
          <w:szCs w:val="24"/>
        </w:rPr>
        <w:t>заем.</w:t>
      </w:r>
    </w:p>
    <w:p w:rsidR="00B30020" w:rsidRPr="000C2900" w:rsidRDefault="00B30020" w:rsidP="000C2900">
      <w:pPr>
        <w:spacing w:after="0"/>
        <w:ind w:firstLine="708"/>
        <w:jc w:val="both"/>
        <w:rPr>
          <w:rFonts w:ascii="Times New Roman" w:hAnsi="Times New Roman"/>
          <w:sz w:val="24"/>
          <w:szCs w:val="24"/>
        </w:rPr>
      </w:pPr>
      <w:r w:rsidRPr="000C2900">
        <w:rPr>
          <w:rFonts w:ascii="Times New Roman" w:hAnsi="Times New Roman"/>
          <w:b/>
          <w:sz w:val="24"/>
          <w:szCs w:val="24"/>
        </w:rPr>
        <w:t>1</w:t>
      </w:r>
      <w:r w:rsidRPr="000C2900">
        <w:rPr>
          <w:rFonts w:ascii="Times New Roman" w:hAnsi="Times New Roman"/>
          <w:sz w:val="24"/>
          <w:szCs w:val="24"/>
        </w:rPr>
        <w:t xml:space="preserve"> </w:t>
      </w:r>
      <w:r w:rsidRPr="000C2900">
        <w:rPr>
          <w:rFonts w:ascii="Times New Roman" w:hAnsi="Times New Roman"/>
          <w:b/>
          <w:sz w:val="24"/>
          <w:szCs w:val="24"/>
        </w:rPr>
        <w:t>-</w:t>
      </w:r>
      <w:r w:rsidRPr="000C2900">
        <w:rPr>
          <w:rFonts w:ascii="Times New Roman" w:hAnsi="Times New Roman"/>
          <w:sz w:val="24"/>
          <w:szCs w:val="24"/>
        </w:rPr>
        <w:t xml:space="preserve"> В случае заключения договора целевого жилищного займа доверенным лицом военнослужащего абзац 2 преамбулы договора и реквизиты заемщика оформляются в следующей редакции:</w:t>
      </w:r>
    </w:p>
    <w:p w:rsidR="00B30020" w:rsidRPr="000C2900" w:rsidRDefault="00B30020" w:rsidP="000C2900">
      <w:pPr>
        <w:spacing w:after="0"/>
        <w:ind w:firstLine="708"/>
        <w:rPr>
          <w:rFonts w:ascii="Times New Roman" w:hAnsi="Times New Roman"/>
          <w:b/>
          <w:sz w:val="24"/>
          <w:szCs w:val="24"/>
        </w:rPr>
      </w:pPr>
      <w:r w:rsidRPr="000C2900">
        <w:rPr>
          <w:rFonts w:ascii="Times New Roman" w:hAnsi="Times New Roman"/>
          <w:b/>
          <w:sz w:val="24"/>
          <w:szCs w:val="24"/>
        </w:rPr>
        <w:t xml:space="preserve">- абзац 2: </w:t>
      </w:r>
    </w:p>
    <w:p w:rsidR="00B30020" w:rsidRPr="000C2900" w:rsidRDefault="00B30020" w:rsidP="000C2900">
      <w:pPr>
        <w:shd w:val="clear" w:color="auto" w:fill="FFFFFF"/>
        <w:spacing w:after="0" w:line="245" w:lineRule="exact"/>
        <w:ind w:left="14" w:right="36" w:firstLine="706"/>
        <w:jc w:val="both"/>
        <w:rPr>
          <w:rFonts w:ascii="Times New Roman" w:hAnsi="Times New Roman"/>
          <w:sz w:val="24"/>
          <w:szCs w:val="24"/>
        </w:rPr>
      </w:pPr>
      <w:r w:rsidRPr="006F08CD">
        <w:rPr>
          <w:rFonts w:ascii="Times New Roman" w:hAnsi="Times New Roman"/>
          <w:bCs/>
          <w:sz w:val="24"/>
          <w:szCs w:val="24"/>
          <w:highlight w:val="cyan"/>
        </w:rPr>
        <w:t xml:space="preserve">военнослужащих </w:t>
      </w:r>
      <w:r w:rsidRPr="006F08CD">
        <w:rPr>
          <w:rFonts w:ascii="Times New Roman" w:hAnsi="Times New Roman"/>
          <w:b/>
          <w:bCs/>
          <w:sz w:val="24"/>
          <w:szCs w:val="24"/>
          <w:highlight w:val="cyan"/>
        </w:rPr>
        <w:t>Иванов Иван Иванович</w:t>
      </w:r>
      <w:r w:rsidRPr="006F08CD">
        <w:rPr>
          <w:rFonts w:ascii="Times New Roman" w:hAnsi="Times New Roman"/>
          <w:bCs/>
          <w:sz w:val="24"/>
          <w:szCs w:val="24"/>
          <w:highlight w:val="cyan"/>
        </w:rPr>
        <w:t>, паспорт: серия 22 22 номер 222222, выдан Отделом внутренних дел Ленинского района Новосибирской области 15.07.2005 года, зарегистрированный по адресу: г. Новосибирск, ул. Маяковского, д. 37, кв.34, именуемый(</w:t>
      </w:r>
      <w:proofErr w:type="spellStart"/>
      <w:r w:rsidRPr="006F08CD">
        <w:rPr>
          <w:rFonts w:ascii="Times New Roman" w:hAnsi="Times New Roman"/>
          <w:bCs/>
          <w:sz w:val="24"/>
          <w:szCs w:val="24"/>
          <w:highlight w:val="cyan"/>
        </w:rPr>
        <w:t>ая</w:t>
      </w:r>
      <w:proofErr w:type="spellEnd"/>
      <w:r w:rsidRPr="006F08CD">
        <w:rPr>
          <w:rFonts w:ascii="Times New Roman" w:hAnsi="Times New Roman"/>
          <w:bCs/>
          <w:sz w:val="24"/>
          <w:szCs w:val="24"/>
          <w:highlight w:val="cyan"/>
        </w:rPr>
        <w:t>) далее Заемщиком</w:t>
      </w:r>
      <w:r w:rsidRPr="000C2900">
        <w:rPr>
          <w:rFonts w:ascii="Times New Roman" w:hAnsi="Times New Roman"/>
          <w:b/>
          <w:bCs/>
          <w:sz w:val="24"/>
          <w:szCs w:val="24"/>
          <w:highlight w:val="cyan"/>
        </w:rPr>
        <w:t>,</w:t>
      </w:r>
      <w:r w:rsidRPr="000C2900">
        <w:rPr>
          <w:rFonts w:ascii="Times New Roman" w:hAnsi="Times New Roman"/>
          <w:sz w:val="24"/>
          <w:szCs w:val="24"/>
        </w:rPr>
        <w:t xml:space="preserve"> от имени и в интересах которого действует </w:t>
      </w:r>
      <w:r w:rsidRPr="000C2900">
        <w:rPr>
          <w:rFonts w:ascii="Times New Roman" w:hAnsi="Times New Roman"/>
          <w:b/>
          <w:sz w:val="24"/>
          <w:szCs w:val="24"/>
          <w:highlight w:val="cyan"/>
        </w:rPr>
        <w:t>Петров Петр Петрович</w:t>
      </w:r>
      <w:r w:rsidRPr="000C2900">
        <w:rPr>
          <w:rFonts w:ascii="Times New Roman" w:hAnsi="Times New Roman"/>
          <w:sz w:val="24"/>
          <w:szCs w:val="24"/>
        </w:rPr>
        <w:t xml:space="preserve"> на основании доверенности, удостоверенной </w:t>
      </w:r>
      <w:r w:rsidRPr="000C2900">
        <w:rPr>
          <w:rFonts w:ascii="Times New Roman" w:hAnsi="Times New Roman"/>
          <w:sz w:val="24"/>
          <w:szCs w:val="24"/>
          <w:highlight w:val="cyan"/>
        </w:rPr>
        <w:t>02 марта 2009</w:t>
      </w:r>
      <w:r w:rsidRPr="000C2900">
        <w:rPr>
          <w:rFonts w:ascii="Times New Roman" w:hAnsi="Times New Roman"/>
          <w:sz w:val="24"/>
          <w:szCs w:val="24"/>
        </w:rPr>
        <w:t xml:space="preserve"> года нотариусом нотариального округа </w:t>
      </w:r>
      <w:r w:rsidRPr="000C2900">
        <w:rPr>
          <w:rFonts w:ascii="Times New Roman" w:hAnsi="Times New Roman"/>
          <w:sz w:val="24"/>
          <w:szCs w:val="24"/>
          <w:highlight w:val="cyan"/>
        </w:rPr>
        <w:t xml:space="preserve">города Омск </w:t>
      </w:r>
      <w:proofErr w:type="spellStart"/>
      <w:r w:rsidRPr="000C2900">
        <w:rPr>
          <w:rFonts w:ascii="Times New Roman" w:hAnsi="Times New Roman"/>
          <w:sz w:val="24"/>
          <w:szCs w:val="24"/>
          <w:highlight w:val="cyan"/>
        </w:rPr>
        <w:t>Зимницкой</w:t>
      </w:r>
      <w:proofErr w:type="spellEnd"/>
      <w:r w:rsidRPr="000C2900">
        <w:rPr>
          <w:rFonts w:ascii="Times New Roman" w:hAnsi="Times New Roman"/>
          <w:sz w:val="24"/>
          <w:szCs w:val="24"/>
          <w:highlight w:val="cyan"/>
        </w:rPr>
        <w:t xml:space="preserve"> Натальей Федоровной</w:t>
      </w:r>
      <w:r w:rsidRPr="000C2900">
        <w:rPr>
          <w:rFonts w:ascii="Times New Roman" w:hAnsi="Times New Roman"/>
          <w:sz w:val="24"/>
          <w:szCs w:val="24"/>
        </w:rPr>
        <w:t xml:space="preserve">, зарегистрированной в реестре за </w:t>
      </w:r>
      <w:r w:rsidRPr="000C2900">
        <w:rPr>
          <w:rFonts w:ascii="Times New Roman" w:hAnsi="Times New Roman"/>
          <w:sz w:val="24"/>
          <w:szCs w:val="24"/>
          <w:highlight w:val="cyan"/>
        </w:rPr>
        <w:t>№ 614</w:t>
      </w:r>
      <w:r w:rsidRPr="000C2900">
        <w:rPr>
          <w:rFonts w:ascii="Times New Roman" w:hAnsi="Times New Roman"/>
          <w:sz w:val="24"/>
          <w:szCs w:val="24"/>
        </w:rPr>
        <w:t>, с другой стороны, совместно именуемые далее Сторонами, заключили настоящий Договор о нижеследующем:</w:t>
      </w:r>
    </w:p>
    <w:p w:rsidR="00B30020" w:rsidRPr="000C2900" w:rsidRDefault="00B30020" w:rsidP="000C2900">
      <w:pPr>
        <w:shd w:val="clear" w:color="auto" w:fill="FFFFFF"/>
        <w:spacing w:after="0" w:line="245" w:lineRule="exact"/>
        <w:ind w:left="4958" w:right="36" w:firstLine="442"/>
        <w:jc w:val="both"/>
        <w:rPr>
          <w:rFonts w:ascii="Times New Roman" w:hAnsi="Times New Roman"/>
          <w:b/>
          <w:sz w:val="24"/>
          <w:szCs w:val="24"/>
        </w:rPr>
      </w:pPr>
      <w:r w:rsidRPr="000C2900">
        <w:rPr>
          <w:rFonts w:ascii="Times New Roman" w:hAnsi="Times New Roman"/>
          <w:b/>
          <w:sz w:val="24"/>
          <w:szCs w:val="24"/>
        </w:rPr>
        <w:t>- реквизиты Заемщика:</w:t>
      </w:r>
    </w:p>
    <w:p w:rsidR="00B30020" w:rsidRPr="000C2900" w:rsidRDefault="00B30020" w:rsidP="000C2900">
      <w:pPr>
        <w:shd w:val="clear" w:color="auto" w:fill="FFFFFF"/>
        <w:spacing w:after="0" w:line="245" w:lineRule="exact"/>
        <w:ind w:left="14" w:right="36" w:firstLine="706"/>
        <w:jc w:val="both"/>
        <w:rPr>
          <w:rFonts w:ascii="Times New Roman" w:hAnsi="Times New Roman"/>
          <w:sz w:val="24"/>
          <w:szCs w:val="24"/>
        </w:rPr>
      </w:pPr>
    </w:p>
    <w:tbl>
      <w:tblPr>
        <w:tblW w:w="9747" w:type="dxa"/>
        <w:tblLayout w:type="fixed"/>
        <w:tblLook w:val="01E0" w:firstRow="1" w:lastRow="1" w:firstColumn="1" w:lastColumn="1" w:noHBand="0" w:noVBand="0"/>
      </w:tblPr>
      <w:tblGrid>
        <w:gridCol w:w="4644"/>
        <w:gridCol w:w="5103"/>
      </w:tblGrid>
      <w:tr w:rsidR="00B30020" w:rsidRPr="000C2900" w:rsidTr="005C0482">
        <w:trPr>
          <w:trHeight w:val="374"/>
        </w:trPr>
        <w:tc>
          <w:tcPr>
            <w:tcW w:w="4644" w:type="dxa"/>
          </w:tcPr>
          <w:p w:rsidR="00B30020" w:rsidRPr="000C2900" w:rsidRDefault="00B30020" w:rsidP="000C2900">
            <w:pPr>
              <w:pStyle w:val="21"/>
              <w:ind w:firstLine="720"/>
              <w:jc w:val="center"/>
              <w:rPr>
                <w:sz w:val="24"/>
                <w:szCs w:val="24"/>
              </w:rPr>
            </w:pPr>
          </w:p>
        </w:tc>
        <w:tc>
          <w:tcPr>
            <w:tcW w:w="5103" w:type="dxa"/>
          </w:tcPr>
          <w:p w:rsidR="00B30020" w:rsidRPr="000C2900" w:rsidRDefault="00B30020" w:rsidP="000C2900">
            <w:pPr>
              <w:spacing w:after="0"/>
              <w:ind w:firstLine="720"/>
              <w:jc w:val="center"/>
              <w:rPr>
                <w:rFonts w:ascii="Times New Roman" w:hAnsi="Times New Roman"/>
                <w:sz w:val="24"/>
                <w:szCs w:val="24"/>
              </w:rPr>
            </w:pPr>
            <w:r w:rsidRPr="000C2900">
              <w:rPr>
                <w:rFonts w:ascii="Times New Roman" w:hAnsi="Times New Roman"/>
                <w:sz w:val="24"/>
                <w:szCs w:val="24"/>
              </w:rPr>
              <w:t>Заемщик:</w:t>
            </w:r>
          </w:p>
        </w:tc>
      </w:tr>
      <w:tr w:rsidR="00B30020" w:rsidRPr="000C2900" w:rsidTr="005C0482">
        <w:trPr>
          <w:trHeight w:val="5818"/>
        </w:trPr>
        <w:tc>
          <w:tcPr>
            <w:tcW w:w="4644" w:type="dxa"/>
          </w:tcPr>
          <w:p w:rsidR="00B30020" w:rsidRPr="000C2900" w:rsidRDefault="00B30020" w:rsidP="000C2900">
            <w:pPr>
              <w:spacing w:after="0"/>
              <w:ind w:right="34"/>
              <w:rPr>
                <w:rFonts w:ascii="Times New Roman" w:hAnsi="Times New Roman"/>
                <w:sz w:val="24"/>
                <w:szCs w:val="24"/>
              </w:rPr>
            </w:pPr>
          </w:p>
          <w:p w:rsidR="00B30020" w:rsidRPr="000C2900" w:rsidRDefault="00B30020" w:rsidP="000C2900">
            <w:pPr>
              <w:spacing w:after="0"/>
              <w:ind w:right="34"/>
              <w:rPr>
                <w:rFonts w:ascii="Times New Roman" w:hAnsi="Times New Roman"/>
                <w:sz w:val="24"/>
                <w:szCs w:val="24"/>
              </w:rPr>
            </w:pPr>
          </w:p>
          <w:p w:rsidR="00B30020" w:rsidRPr="000C2900" w:rsidRDefault="00B30020" w:rsidP="000C2900">
            <w:pPr>
              <w:spacing w:after="0"/>
              <w:ind w:right="34"/>
              <w:rPr>
                <w:rFonts w:ascii="Times New Roman" w:hAnsi="Times New Roman"/>
                <w:sz w:val="24"/>
                <w:szCs w:val="24"/>
              </w:rPr>
            </w:pPr>
          </w:p>
          <w:p w:rsidR="00B30020" w:rsidRPr="000C2900" w:rsidRDefault="00B30020" w:rsidP="000C2900">
            <w:pPr>
              <w:spacing w:after="0"/>
              <w:ind w:right="34"/>
              <w:rPr>
                <w:rFonts w:ascii="Times New Roman" w:hAnsi="Times New Roman"/>
                <w:sz w:val="24"/>
                <w:szCs w:val="24"/>
              </w:rPr>
            </w:pPr>
          </w:p>
          <w:p w:rsidR="00B30020" w:rsidRPr="000C2900" w:rsidRDefault="00B30020" w:rsidP="000C2900">
            <w:pPr>
              <w:spacing w:after="0"/>
              <w:ind w:right="34"/>
              <w:rPr>
                <w:rFonts w:ascii="Times New Roman" w:hAnsi="Times New Roman"/>
                <w:sz w:val="24"/>
                <w:szCs w:val="24"/>
              </w:rPr>
            </w:pPr>
          </w:p>
          <w:p w:rsidR="00B30020" w:rsidRPr="000C2900" w:rsidRDefault="00B30020" w:rsidP="000C2900">
            <w:pPr>
              <w:spacing w:after="0"/>
              <w:ind w:right="34"/>
              <w:rPr>
                <w:rFonts w:ascii="Times New Roman" w:hAnsi="Times New Roman"/>
                <w:sz w:val="24"/>
                <w:szCs w:val="24"/>
              </w:rPr>
            </w:pPr>
          </w:p>
          <w:p w:rsidR="00B30020" w:rsidRPr="000C2900" w:rsidRDefault="00B30020" w:rsidP="000C2900">
            <w:pPr>
              <w:spacing w:after="0"/>
              <w:ind w:right="34"/>
              <w:rPr>
                <w:rFonts w:ascii="Times New Roman" w:hAnsi="Times New Roman"/>
                <w:sz w:val="24"/>
                <w:szCs w:val="24"/>
              </w:rPr>
            </w:pPr>
          </w:p>
          <w:p w:rsidR="00B30020" w:rsidRPr="000C2900" w:rsidRDefault="00B30020" w:rsidP="000C2900">
            <w:pPr>
              <w:spacing w:after="0"/>
              <w:ind w:right="34"/>
              <w:rPr>
                <w:rFonts w:ascii="Times New Roman" w:hAnsi="Times New Roman"/>
                <w:sz w:val="24"/>
                <w:szCs w:val="24"/>
              </w:rPr>
            </w:pPr>
          </w:p>
          <w:p w:rsidR="00B30020" w:rsidRPr="000C2900" w:rsidRDefault="00B30020" w:rsidP="000C2900">
            <w:pPr>
              <w:spacing w:after="0"/>
              <w:ind w:right="34"/>
              <w:rPr>
                <w:rFonts w:ascii="Times New Roman" w:hAnsi="Times New Roman"/>
                <w:sz w:val="24"/>
                <w:szCs w:val="24"/>
              </w:rPr>
            </w:pPr>
          </w:p>
          <w:p w:rsidR="00B30020" w:rsidRPr="000C2900" w:rsidRDefault="00B30020" w:rsidP="000C2900">
            <w:pPr>
              <w:spacing w:after="0"/>
              <w:ind w:right="34"/>
              <w:rPr>
                <w:rFonts w:ascii="Times New Roman" w:hAnsi="Times New Roman"/>
                <w:sz w:val="24"/>
                <w:szCs w:val="24"/>
              </w:rPr>
            </w:pPr>
          </w:p>
          <w:p w:rsidR="00B30020" w:rsidRPr="000C2900" w:rsidRDefault="00B30020" w:rsidP="000C2900">
            <w:pPr>
              <w:spacing w:after="0"/>
              <w:ind w:right="34"/>
              <w:rPr>
                <w:rFonts w:ascii="Times New Roman" w:hAnsi="Times New Roman"/>
                <w:sz w:val="24"/>
                <w:szCs w:val="24"/>
              </w:rPr>
            </w:pPr>
          </w:p>
          <w:p w:rsidR="00B30020" w:rsidRDefault="00B30020" w:rsidP="000C2900">
            <w:pPr>
              <w:spacing w:after="0"/>
              <w:ind w:right="34"/>
              <w:rPr>
                <w:rFonts w:ascii="Times New Roman" w:hAnsi="Times New Roman"/>
                <w:sz w:val="24"/>
                <w:szCs w:val="24"/>
              </w:rPr>
            </w:pPr>
          </w:p>
          <w:p w:rsidR="005C0482" w:rsidRDefault="005C0482" w:rsidP="000C2900">
            <w:pPr>
              <w:spacing w:after="0"/>
              <w:ind w:right="34"/>
              <w:rPr>
                <w:rFonts w:ascii="Times New Roman" w:hAnsi="Times New Roman"/>
                <w:sz w:val="24"/>
                <w:szCs w:val="24"/>
              </w:rPr>
            </w:pPr>
          </w:p>
          <w:p w:rsidR="005C0482" w:rsidRDefault="005C0482" w:rsidP="000C2900">
            <w:pPr>
              <w:spacing w:after="0"/>
              <w:ind w:right="34"/>
              <w:rPr>
                <w:rFonts w:ascii="Times New Roman" w:hAnsi="Times New Roman"/>
                <w:sz w:val="24"/>
                <w:szCs w:val="24"/>
              </w:rPr>
            </w:pPr>
          </w:p>
          <w:p w:rsidR="005C0482" w:rsidRDefault="005C0482" w:rsidP="000C2900">
            <w:pPr>
              <w:spacing w:after="0"/>
              <w:ind w:right="34"/>
              <w:rPr>
                <w:rFonts w:ascii="Times New Roman" w:hAnsi="Times New Roman"/>
                <w:sz w:val="24"/>
                <w:szCs w:val="24"/>
              </w:rPr>
            </w:pPr>
          </w:p>
          <w:p w:rsidR="005C0482" w:rsidRPr="000C2900" w:rsidRDefault="005C0482" w:rsidP="000C2900">
            <w:pPr>
              <w:spacing w:after="0"/>
              <w:ind w:right="34"/>
              <w:rPr>
                <w:rFonts w:ascii="Times New Roman" w:hAnsi="Times New Roman"/>
                <w:sz w:val="24"/>
                <w:szCs w:val="24"/>
              </w:rPr>
            </w:pPr>
          </w:p>
          <w:p w:rsidR="00B30020" w:rsidRPr="005C0482" w:rsidRDefault="00B30020" w:rsidP="000C2900">
            <w:pPr>
              <w:spacing w:after="0"/>
              <w:ind w:right="34"/>
              <w:rPr>
                <w:rFonts w:ascii="Times New Roman" w:hAnsi="Times New Roman"/>
                <w:b/>
                <w:sz w:val="24"/>
                <w:szCs w:val="24"/>
              </w:rPr>
            </w:pPr>
            <w:r w:rsidRPr="000C2900">
              <w:rPr>
                <w:rFonts w:ascii="Times New Roman" w:hAnsi="Times New Roman"/>
                <w:b/>
                <w:sz w:val="24"/>
                <w:szCs w:val="24"/>
              </w:rPr>
              <w:t>________________________</w:t>
            </w:r>
          </w:p>
        </w:tc>
        <w:tc>
          <w:tcPr>
            <w:tcW w:w="5103" w:type="dxa"/>
          </w:tcPr>
          <w:p w:rsidR="00B30020" w:rsidRPr="000C2900" w:rsidRDefault="00B30020" w:rsidP="000C2900">
            <w:pPr>
              <w:spacing w:after="0"/>
              <w:rPr>
                <w:rFonts w:ascii="Times New Roman" w:hAnsi="Times New Roman"/>
                <w:b/>
                <w:bCs/>
                <w:color w:val="000000"/>
                <w:sz w:val="24"/>
                <w:szCs w:val="24"/>
              </w:rPr>
            </w:pPr>
          </w:p>
          <w:p w:rsidR="00B30020" w:rsidRPr="000C2900" w:rsidRDefault="00B30020" w:rsidP="006F08CD">
            <w:pPr>
              <w:shd w:val="clear" w:color="auto" w:fill="FFFFFF"/>
              <w:spacing w:after="0" w:line="252" w:lineRule="exact"/>
              <w:jc w:val="both"/>
              <w:rPr>
                <w:rFonts w:ascii="Times New Roman" w:hAnsi="Times New Roman"/>
                <w:sz w:val="24"/>
                <w:szCs w:val="24"/>
                <w:highlight w:val="cyan"/>
              </w:rPr>
            </w:pPr>
            <w:r w:rsidRPr="000C2900">
              <w:rPr>
                <w:rFonts w:ascii="Times New Roman" w:hAnsi="Times New Roman"/>
                <w:b/>
                <w:bCs/>
                <w:sz w:val="24"/>
                <w:szCs w:val="24"/>
                <w:highlight w:val="cyan"/>
              </w:rPr>
              <w:t>Иванов Иван Иванович</w:t>
            </w:r>
            <w:r w:rsidRPr="000C2900">
              <w:rPr>
                <w:rFonts w:ascii="Times New Roman" w:hAnsi="Times New Roman"/>
                <w:b/>
                <w:bCs/>
                <w:sz w:val="24"/>
                <w:szCs w:val="24"/>
              </w:rPr>
              <w:t xml:space="preserve">, </w:t>
            </w:r>
            <w:r w:rsidRPr="000C2900">
              <w:rPr>
                <w:rFonts w:ascii="Times New Roman" w:hAnsi="Times New Roman"/>
                <w:sz w:val="24"/>
                <w:szCs w:val="24"/>
                <w:highlight w:val="cyan"/>
              </w:rPr>
              <w:t xml:space="preserve">11 ноября </w:t>
            </w:r>
            <w:smartTag w:uri="urn:schemas-microsoft-com:office:smarttags" w:element="metricconverter">
              <w:smartTagPr>
                <w:attr w:name="ProductID" w:val="1965 г"/>
              </w:smartTagPr>
              <w:r w:rsidRPr="000C2900">
                <w:rPr>
                  <w:rFonts w:ascii="Times New Roman" w:hAnsi="Times New Roman"/>
                  <w:sz w:val="24"/>
                  <w:szCs w:val="24"/>
                  <w:highlight w:val="cyan"/>
                </w:rPr>
                <w:t>1965 г</w:t>
              </w:r>
            </w:smartTag>
            <w:r w:rsidRPr="000C2900">
              <w:rPr>
                <w:rFonts w:ascii="Times New Roman" w:hAnsi="Times New Roman"/>
                <w:sz w:val="24"/>
                <w:szCs w:val="24"/>
                <w:highlight w:val="cyan"/>
              </w:rPr>
              <w:t>.р</w:t>
            </w:r>
            <w:r w:rsidRPr="000C2900">
              <w:rPr>
                <w:rFonts w:ascii="Times New Roman" w:hAnsi="Times New Roman"/>
                <w:sz w:val="24"/>
                <w:szCs w:val="24"/>
              </w:rPr>
              <w:t>.</w:t>
            </w:r>
            <w:r w:rsidRPr="000C2900">
              <w:rPr>
                <w:rFonts w:ascii="Times New Roman" w:hAnsi="Times New Roman"/>
                <w:sz w:val="24"/>
                <w:szCs w:val="24"/>
              </w:rPr>
              <w:br/>
              <w:t xml:space="preserve">(паспорт: серия </w:t>
            </w:r>
            <w:r w:rsidRPr="000C2900">
              <w:rPr>
                <w:rFonts w:ascii="Times New Roman" w:hAnsi="Times New Roman"/>
                <w:sz w:val="24"/>
                <w:szCs w:val="24"/>
                <w:highlight w:val="cyan"/>
              </w:rPr>
              <w:t>22 22</w:t>
            </w:r>
            <w:r w:rsidRPr="000C2900">
              <w:rPr>
                <w:rFonts w:ascii="Times New Roman" w:hAnsi="Times New Roman"/>
                <w:sz w:val="24"/>
                <w:szCs w:val="24"/>
              </w:rPr>
              <w:t xml:space="preserve"> номер </w:t>
            </w:r>
            <w:r w:rsidRPr="000C2900">
              <w:rPr>
                <w:rFonts w:ascii="Times New Roman" w:hAnsi="Times New Roman"/>
                <w:sz w:val="24"/>
                <w:szCs w:val="24"/>
                <w:highlight w:val="cyan"/>
              </w:rPr>
              <w:t>222222</w:t>
            </w:r>
            <w:r w:rsidRPr="000C2900">
              <w:rPr>
                <w:rFonts w:ascii="Times New Roman" w:hAnsi="Times New Roman"/>
                <w:sz w:val="24"/>
                <w:szCs w:val="24"/>
              </w:rPr>
              <w:t xml:space="preserve">, выдан </w:t>
            </w:r>
            <w:r w:rsidRPr="000C2900">
              <w:rPr>
                <w:rFonts w:ascii="Times New Roman" w:hAnsi="Times New Roman"/>
                <w:sz w:val="24"/>
                <w:szCs w:val="24"/>
                <w:highlight w:val="cyan"/>
              </w:rPr>
              <w:t>Отделом внутренних дел Ленинского района Новосибирской области 15.07.2005 года</w:t>
            </w:r>
            <w:r w:rsidR="001F3F4E">
              <w:rPr>
                <w:rFonts w:ascii="Times New Roman" w:hAnsi="Times New Roman"/>
                <w:sz w:val="24"/>
                <w:szCs w:val="24"/>
              </w:rPr>
              <w:t xml:space="preserve">),зарегистрированный по адресу: </w:t>
            </w:r>
            <w:r w:rsidRPr="000C2900">
              <w:rPr>
                <w:rFonts w:ascii="Times New Roman" w:hAnsi="Times New Roman"/>
                <w:sz w:val="24"/>
                <w:szCs w:val="24"/>
                <w:highlight w:val="cyan"/>
              </w:rPr>
              <w:t>Новосибирская область, </w:t>
            </w:r>
          </w:p>
          <w:p w:rsidR="00B30020" w:rsidRPr="000C2900" w:rsidRDefault="00B30020" w:rsidP="006F08CD">
            <w:pPr>
              <w:spacing w:after="0"/>
              <w:jc w:val="both"/>
              <w:rPr>
                <w:rFonts w:ascii="Times New Roman" w:hAnsi="Times New Roman"/>
                <w:b/>
                <w:bCs/>
                <w:color w:val="000000"/>
                <w:sz w:val="24"/>
                <w:szCs w:val="24"/>
              </w:rPr>
            </w:pPr>
            <w:r w:rsidRPr="006F08CD">
              <w:rPr>
                <w:rFonts w:ascii="Times New Roman" w:hAnsi="Times New Roman"/>
                <w:bCs/>
                <w:sz w:val="24"/>
                <w:szCs w:val="24"/>
                <w:highlight w:val="cyan"/>
              </w:rPr>
              <w:t>г. Новосибирск, ул. Маяковского, д. 37, кв.34</w:t>
            </w:r>
            <w:r w:rsidRPr="000C2900">
              <w:rPr>
                <w:rFonts w:ascii="Times New Roman" w:hAnsi="Times New Roman"/>
                <w:b/>
                <w:bCs/>
                <w:sz w:val="24"/>
                <w:szCs w:val="24"/>
              </w:rPr>
              <w:t xml:space="preserve"> </w:t>
            </w:r>
            <w:r w:rsidRPr="000C2900">
              <w:rPr>
                <w:rFonts w:ascii="Times New Roman" w:hAnsi="Times New Roman"/>
                <w:sz w:val="24"/>
                <w:szCs w:val="24"/>
              </w:rPr>
              <w:t xml:space="preserve">от имени и в интересах которого действует </w:t>
            </w:r>
            <w:r w:rsidRPr="000C2900">
              <w:rPr>
                <w:rFonts w:ascii="Times New Roman" w:hAnsi="Times New Roman"/>
                <w:b/>
                <w:sz w:val="24"/>
                <w:szCs w:val="24"/>
                <w:highlight w:val="cyan"/>
              </w:rPr>
              <w:t>Петров Петр Петрович</w:t>
            </w:r>
            <w:r w:rsidRPr="000C2900">
              <w:rPr>
                <w:rFonts w:ascii="Times New Roman" w:hAnsi="Times New Roman"/>
                <w:sz w:val="24"/>
                <w:szCs w:val="24"/>
              </w:rPr>
              <w:t xml:space="preserve"> на основании доверенности, удостоверенной </w:t>
            </w:r>
            <w:r w:rsidRPr="000C2900">
              <w:rPr>
                <w:rFonts w:ascii="Times New Roman" w:hAnsi="Times New Roman"/>
                <w:sz w:val="24"/>
                <w:szCs w:val="24"/>
                <w:highlight w:val="cyan"/>
              </w:rPr>
              <w:t>02 марта 2009</w:t>
            </w:r>
            <w:r w:rsidRPr="000C2900">
              <w:rPr>
                <w:rFonts w:ascii="Times New Roman" w:hAnsi="Times New Roman"/>
                <w:sz w:val="24"/>
                <w:szCs w:val="24"/>
              </w:rPr>
              <w:t xml:space="preserve"> года </w:t>
            </w:r>
            <w:r w:rsidRPr="000C2900">
              <w:rPr>
                <w:rFonts w:ascii="Times New Roman" w:hAnsi="Times New Roman"/>
                <w:sz w:val="24"/>
                <w:szCs w:val="24"/>
                <w:highlight w:val="cyan"/>
              </w:rPr>
              <w:t xml:space="preserve">нотариусом нотариального округа города Омск </w:t>
            </w:r>
            <w:proofErr w:type="spellStart"/>
            <w:r w:rsidRPr="000C2900">
              <w:rPr>
                <w:rFonts w:ascii="Times New Roman" w:hAnsi="Times New Roman"/>
                <w:sz w:val="24"/>
                <w:szCs w:val="24"/>
                <w:highlight w:val="cyan"/>
              </w:rPr>
              <w:t>Зимницкой</w:t>
            </w:r>
            <w:proofErr w:type="spellEnd"/>
            <w:r w:rsidRPr="000C2900">
              <w:rPr>
                <w:rFonts w:ascii="Times New Roman" w:hAnsi="Times New Roman"/>
                <w:sz w:val="24"/>
                <w:szCs w:val="24"/>
                <w:highlight w:val="cyan"/>
              </w:rPr>
              <w:t xml:space="preserve"> Натальей Федоровной, зарегистрированной в реестре за № 614</w:t>
            </w:r>
          </w:p>
          <w:p w:rsidR="00B30020" w:rsidRPr="004D3FCB" w:rsidRDefault="00B30020" w:rsidP="000C2900">
            <w:pPr>
              <w:spacing w:after="0"/>
              <w:rPr>
                <w:rFonts w:ascii="Times New Roman" w:hAnsi="Times New Roman"/>
                <w:b/>
                <w:bCs/>
                <w:color w:val="000000"/>
                <w:sz w:val="24"/>
                <w:szCs w:val="24"/>
                <w:highlight w:val="cyan"/>
              </w:rPr>
            </w:pPr>
            <w:r w:rsidRPr="004D3FCB">
              <w:rPr>
                <w:rFonts w:ascii="Times New Roman" w:hAnsi="Times New Roman"/>
                <w:b/>
                <w:bCs/>
                <w:color w:val="000000"/>
                <w:sz w:val="24"/>
                <w:szCs w:val="24"/>
                <w:highlight w:val="cyan"/>
              </w:rPr>
              <w:t>Контактный телефон:</w:t>
            </w:r>
          </w:p>
          <w:p w:rsidR="00B30020" w:rsidRPr="000C2900" w:rsidRDefault="00B30020" w:rsidP="000C2900">
            <w:pPr>
              <w:spacing w:after="0"/>
              <w:rPr>
                <w:rFonts w:ascii="Times New Roman" w:hAnsi="Times New Roman"/>
                <w:b/>
                <w:bCs/>
                <w:color w:val="000000"/>
                <w:sz w:val="24"/>
                <w:szCs w:val="24"/>
              </w:rPr>
            </w:pPr>
            <w:r w:rsidRPr="004D3FCB">
              <w:rPr>
                <w:rFonts w:ascii="Times New Roman" w:hAnsi="Times New Roman"/>
                <w:b/>
                <w:bCs/>
                <w:color w:val="000000"/>
                <w:sz w:val="24"/>
                <w:szCs w:val="24"/>
                <w:highlight w:val="cyan"/>
              </w:rPr>
              <w:t>E-</w:t>
            </w:r>
            <w:proofErr w:type="spellStart"/>
            <w:r w:rsidRPr="004D3FCB">
              <w:rPr>
                <w:rFonts w:ascii="Times New Roman" w:hAnsi="Times New Roman"/>
                <w:b/>
                <w:bCs/>
                <w:color w:val="000000"/>
                <w:sz w:val="24"/>
                <w:szCs w:val="24"/>
                <w:highlight w:val="cyan"/>
              </w:rPr>
              <w:t>mail</w:t>
            </w:r>
            <w:proofErr w:type="spellEnd"/>
            <w:r w:rsidRPr="004D3FCB">
              <w:rPr>
                <w:rFonts w:ascii="Times New Roman" w:hAnsi="Times New Roman"/>
                <w:b/>
                <w:bCs/>
                <w:color w:val="000000"/>
                <w:sz w:val="24"/>
                <w:szCs w:val="24"/>
                <w:highlight w:val="cyan"/>
              </w:rPr>
              <w:t>:</w:t>
            </w:r>
          </w:p>
          <w:p w:rsidR="00B30020" w:rsidRPr="000C2900" w:rsidRDefault="00B30020" w:rsidP="000C2900">
            <w:pPr>
              <w:spacing w:after="0"/>
              <w:rPr>
                <w:rFonts w:ascii="Times New Roman" w:hAnsi="Times New Roman"/>
                <w:b/>
                <w:bCs/>
                <w:color w:val="000000"/>
                <w:sz w:val="24"/>
                <w:szCs w:val="24"/>
              </w:rPr>
            </w:pPr>
          </w:p>
          <w:p w:rsidR="00B30020" w:rsidRPr="000F2C4D" w:rsidRDefault="00B30020" w:rsidP="000F2C4D">
            <w:pPr>
              <w:spacing w:after="0"/>
              <w:rPr>
                <w:rFonts w:ascii="Times New Roman" w:hAnsi="Times New Roman"/>
                <w:b/>
                <w:bCs/>
                <w:color w:val="000000"/>
                <w:sz w:val="24"/>
                <w:szCs w:val="24"/>
              </w:rPr>
            </w:pPr>
            <w:r w:rsidRPr="000C2900">
              <w:rPr>
                <w:rFonts w:ascii="Times New Roman" w:hAnsi="Times New Roman"/>
                <w:b/>
                <w:bCs/>
                <w:color w:val="000000"/>
                <w:sz w:val="24"/>
                <w:szCs w:val="24"/>
              </w:rPr>
              <w:t xml:space="preserve"> </w:t>
            </w:r>
            <w:r w:rsidRPr="000C2900">
              <w:rPr>
                <w:rFonts w:ascii="Times New Roman" w:hAnsi="Times New Roman"/>
                <w:bCs/>
                <w:color w:val="000000"/>
                <w:sz w:val="24"/>
                <w:szCs w:val="24"/>
              </w:rPr>
              <w:t xml:space="preserve">_____________________ </w:t>
            </w:r>
            <w:r w:rsidRPr="000C2900">
              <w:rPr>
                <w:rFonts w:ascii="Times New Roman" w:hAnsi="Times New Roman"/>
                <w:b/>
                <w:bCs/>
                <w:color w:val="000000"/>
                <w:sz w:val="24"/>
                <w:szCs w:val="24"/>
              </w:rPr>
              <w:t>(</w:t>
            </w:r>
            <w:r w:rsidRPr="000C2900">
              <w:rPr>
                <w:rFonts w:ascii="Times New Roman" w:hAnsi="Times New Roman"/>
                <w:b/>
                <w:bCs/>
                <w:color w:val="000000"/>
                <w:sz w:val="24"/>
                <w:szCs w:val="24"/>
                <w:highlight w:val="cyan"/>
              </w:rPr>
              <w:t>П.П. Петров</w:t>
            </w:r>
            <w:r w:rsidRPr="000C2900">
              <w:rPr>
                <w:rFonts w:ascii="Times New Roman" w:hAnsi="Times New Roman"/>
                <w:bCs/>
                <w:color w:val="000000"/>
                <w:sz w:val="24"/>
                <w:szCs w:val="24"/>
              </w:rPr>
              <w:t>)</w:t>
            </w:r>
          </w:p>
        </w:tc>
      </w:tr>
    </w:tbl>
    <w:p w:rsidR="0053732C" w:rsidRPr="000C2900" w:rsidRDefault="0053732C" w:rsidP="00B12B5D">
      <w:pPr>
        <w:widowControl w:val="0"/>
        <w:autoSpaceDE w:val="0"/>
        <w:autoSpaceDN w:val="0"/>
        <w:adjustRightInd w:val="0"/>
        <w:spacing w:after="0" w:line="240" w:lineRule="auto"/>
        <w:rPr>
          <w:rFonts w:ascii="Times New Roman" w:eastAsia="Times New Roman" w:hAnsi="Times New Roman"/>
          <w:sz w:val="24"/>
          <w:szCs w:val="24"/>
        </w:rPr>
      </w:pPr>
    </w:p>
    <w:sectPr w:rsidR="0053732C" w:rsidRPr="000C2900" w:rsidSect="004D3FCB">
      <w:pgSz w:w="12240" w:h="15840"/>
      <w:pgMar w:top="851" w:right="851" w:bottom="851" w:left="1701" w:header="0" w:footer="0" w:gutter="0"/>
      <w:pgNumType w:start="49"/>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C9D" w:rsidRDefault="00E37C9D" w:rsidP="006A721C">
      <w:pPr>
        <w:spacing w:after="0" w:line="240" w:lineRule="auto"/>
      </w:pPr>
      <w:r>
        <w:separator/>
      </w:r>
    </w:p>
  </w:endnote>
  <w:endnote w:type="continuationSeparator" w:id="0">
    <w:p w:rsidR="00E37C9D" w:rsidRDefault="00E37C9D" w:rsidP="006A7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C9D" w:rsidRDefault="00E37C9D" w:rsidP="006A721C">
      <w:pPr>
        <w:spacing w:after="0" w:line="240" w:lineRule="auto"/>
      </w:pPr>
      <w:r>
        <w:separator/>
      </w:r>
    </w:p>
  </w:footnote>
  <w:footnote w:type="continuationSeparator" w:id="0">
    <w:p w:rsidR="00E37C9D" w:rsidRDefault="00E37C9D" w:rsidP="006A72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AD1"/>
    <w:rsid w:val="000033E2"/>
    <w:rsid w:val="00011C8B"/>
    <w:rsid w:val="00034EDB"/>
    <w:rsid w:val="00055367"/>
    <w:rsid w:val="00065BCC"/>
    <w:rsid w:val="00070447"/>
    <w:rsid w:val="000806B1"/>
    <w:rsid w:val="00095595"/>
    <w:rsid w:val="000C2900"/>
    <w:rsid w:val="000E6327"/>
    <w:rsid w:val="000F2C4D"/>
    <w:rsid w:val="00137245"/>
    <w:rsid w:val="001515AC"/>
    <w:rsid w:val="0017771F"/>
    <w:rsid w:val="001870C9"/>
    <w:rsid w:val="00194815"/>
    <w:rsid w:val="001B58C5"/>
    <w:rsid w:val="001B65B7"/>
    <w:rsid w:val="001C00F0"/>
    <w:rsid w:val="001C7092"/>
    <w:rsid w:val="001F3F4E"/>
    <w:rsid w:val="002161FD"/>
    <w:rsid w:val="002273FA"/>
    <w:rsid w:val="002275FD"/>
    <w:rsid w:val="00256183"/>
    <w:rsid w:val="00262DB5"/>
    <w:rsid w:val="00275257"/>
    <w:rsid w:val="0027719F"/>
    <w:rsid w:val="00277A1B"/>
    <w:rsid w:val="002936B5"/>
    <w:rsid w:val="00296559"/>
    <w:rsid w:val="00297A92"/>
    <w:rsid w:val="002A7A57"/>
    <w:rsid w:val="002F29C2"/>
    <w:rsid w:val="002F3DBC"/>
    <w:rsid w:val="00305556"/>
    <w:rsid w:val="00315990"/>
    <w:rsid w:val="00373F24"/>
    <w:rsid w:val="00382318"/>
    <w:rsid w:val="0038365A"/>
    <w:rsid w:val="003914F8"/>
    <w:rsid w:val="003A1CD6"/>
    <w:rsid w:val="003D0955"/>
    <w:rsid w:val="003E53DC"/>
    <w:rsid w:val="00480E2F"/>
    <w:rsid w:val="0048121E"/>
    <w:rsid w:val="00484279"/>
    <w:rsid w:val="004A541A"/>
    <w:rsid w:val="004B3D71"/>
    <w:rsid w:val="004B491F"/>
    <w:rsid w:val="004D142B"/>
    <w:rsid w:val="004D3FCB"/>
    <w:rsid w:val="004F7EF9"/>
    <w:rsid w:val="005133C4"/>
    <w:rsid w:val="0053732C"/>
    <w:rsid w:val="00543046"/>
    <w:rsid w:val="00563328"/>
    <w:rsid w:val="005C03AB"/>
    <w:rsid w:val="005C0482"/>
    <w:rsid w:val="006060F6"/>
    <w:rsid w:val="00644957"/>
    <w:rsid w:val="00653849"/>
    <w:rsid w:val="006623D6"/>
    <w:rsid w:val="00673AF6"/>
    <w:rsid w:val="0067717C"/>
    <w:rsid w:val="00685029"/>
    <w:rsid w:val="006A721C"/>
    <w:rsid w:val="006B18D2"/>
    <w:rsid w:val="006C1377"/>
    <w:rsid w:val="006E7E75"/>
    <w:rsid w:val="006F08CD"/>
    <w:rsid w:val="006F17EC"/>
    <w:rsid w:val="006F3C09"/>
    <w:rsid w:val="0070133B"/>
    <w:rsid w:val="00735DD1"/>
    <w:rsid w:val="0074177E"/>
    <w:rsid w:val="00745EAE"/>
    <w:rsid w:val="00753C6B"/>
    <w:rsid w:val="00760716"/>
    <w:rsid w:val="00760BAC"/>
    <w:rsid w:val="0076143F"/>
    <w:rsid w:val="00762E59"/>
    <w:rsid w:val="00767A20"/>
    <w:rsid w:val="00780DB9"/>
    <w:rsid w:val="007972B1"/>
    <w:rsid w:val="007B47B7"/>
    <w:rsid w:val="007D61CF"/>
    <w:rsid w:val="007D6E4F"/>
    <w:rsid w:val="00813E12"/>
    <w:rsid w:val="0083245A"/>
    <w:rsid w:val="0084006F"/>
    <w:rsid w:val="008466C0"/>
    <w:rsid w:val="008528E6"/>
    <w:rsid w:val="008749D3"/>
    <w:rsid w:val="008A5021"/>
    <w:rsid w:val="008D457C"/>
    <w:rsid w:val="008D7F01"/>
    <w:rsid w:val="008E1E37"/>
    <w:rsid w:val="008E6AB1"/>
    <w:rsid w:val="0092588C"/>
    <w:rsid w:val="00930CBA"/>
    <w:rsid w:val="00942045"/>
    <w:rsid w:val="00945660"/>
    <w:rsid w:val="00974824"/>
    <w:rsid w:val="00984ACF"/>
    <w:rsid w:val="00990441"/>
    <w:rsid w:val="00995447"/>
    <w:rsid w:val="009A748A"/>
    <w:rsid w:val="009E4CBB"/>
    <w:rsid w:val="009F44E0"/>
    <w:rsid w:val="00A0051B"/>
    <w:rsid w:val="00A24C0C"/>
    <w:rsid w:val="00A250BE"/>
    <w:rsid w:val="00A35F07"/>
    <w:rsid w:val="00A41FAF"/>
    <w:rsid w:val="00A465E3"/>
    <w:rsid w:val="00A500BE"/>
    <w:rsid w:val="00A74CA7"/>
    <w:rsid w:val="00A90EDA"/>
    <w:rsid w:val="00A939CB"/>
    <w:rsid w:val="00AA09C4"/>
    <w:rsid w:val="00AD4E0C"/>
    <w:rsid w:val="00B12B5D"/>
    <w:rsid w:val="00B212E8"/>
    <w:rsid w:val="00B23728"/>
    <w:rsid w:val="00B30020"/>
    <w:rsid w:val="00B638C2"/>
    <w:rsid w:val="00BB0791"/>
    <w:rsid w:val="00BB7C99"/>
    <w:rsid w:val="00BC109E"/>
    <w:rsid w:val="00BD2FE0"/>
    <w:rsid w:val="00C0300A"/>
    <w:rsid w:val="00C14B7F"/>
    <w:rsid w:val="00C31F7A"/>
    <w:rsid w:val="00C549C3"/>
    <w:rsid w:val="00C84B29"/>
    <w:rsid w:val="00CA00A2"/>
    <w:rsid w:val="00CA0171"/>
    <w:rsid w:val="00CA29AC"/>
    <w:rsid w:val="00CC0866"/>
    <w:rsid w:val="00CC53E2"/>
    <w:rsid w:val="00CE06D7"/>
    <w:rsid w:val="00CE7ECD"/>
    <w:rsid w:val="00D14F88"/>
    <w:rsid w:val="00D23255"/>
    <w:rsid w:val="00D24CBF"/>
    <w:rsid w:val="00D35838"/>
    <w:rsid w:val="00D644B4"/>
    <w:rsid w:val="00D74C44"/>
    <w:rsid w:val="00DA4AD1"/>
    <w:rsid w:val="00DF1E2E"/>
    <w:rsid w:val="00E1501F"/>
    <w:rsid w:val="00E37C9D"/>
    <w:rsid w:val="00E47AB5"/>
    <w:rsid w:val="00E87B25"/>
    <w:rsid w:val="00EA7FDF"/>
    <w:rsid w:val="00ED20FF"/>
    <w:rsid w:val="00ED6FFB"/>
    <w:rsid w:val="00EE1051"/>
    <w:rsid w:val="00EE21CD"/>
    <w:rsid w:val="00F03C80"/>
    <w:rsid w:val="00F3071C"/>
    <w:rsid w:val="00F630C4"/>
    <w:rsid w:val="00F92F72"/>
    <w:rsid w:val="00FA6E4A"/>
    <w:rsid w:val="00FC62A3"/>
    <w:rsid w:val="00FD5B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21C"/>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A721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6A721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table" w:styleId="a3">
    <w:name w:val="Table Grid"/>
    <w:basedOn w:val="a1"/>
    <w:uiPriority w:val="59"/>
    <w:rsid w:val="006A72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6A721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A721C"/>
    <w:rPr>
      <w:rFonts w:eastAsiaTheme="minorEastAsia" w:cs="Times New Roman"/>
      <w:lang w:eastAsia="ru-RU"/>
    </w:rPr>
  </w:style>
  <w:style w:type="paragraph" w:styleId="a6">
    <w:name w:val="footer"/>
    <w:basedOn w:val="a"/>
    <w:link w:val="a7"/>
    <w:uiPriority w:val="99"/>
    <w:unhideWhenUsed/>
    <w:rsid w:val="006A721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A721C"/>
    <w:rPr>
      <w:rFonts w:eastAsiaTheme="minorEastAsia" w:cs="Times New Roman"/>
      <w:lang w:eastAsia="ru-RU"/>
    </w:rPr>
  </w:style>
  <w:style w:type="paragraph" w:customStyle="1" w:styleId="21">
    <w:name w:val="Основной текст 21"/>
    <w:basedOn w:val="a"/>
    <w:rsid w:val="00B30020"/>
    <w:pPr>
      <w:spacing w:after="0" w:line="240" w:lineRule="auto"/>
      <w:ind w:right="175"/>
    </w:pPr>
    <w:rPr>
      <w:rFonts w:ascii="Times New Roman" w:eastAsia="Times New Roman" w:hAnsi="Times New Roman"/>
      <w:szCs w:val="20"/>
    </w:rPr>
  </w:style>
  <w:style w:type="paragraph" w:styleId="a8">
    <w:name w:val="Balloon Text"/>
    <w:basedOn w:val="a"/>
    <w:link w:val="a9"/>
    <w:uiPriority w:val="99"/>
    <w:semiHidden/>
    <w:unhideWhenUsed/>
    <w:rsid w:val="001B58C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B58C5"/>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21C"/>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A721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6A721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table" w:styleId="a3">
    <w:name w:val="Table Grid"/>
    <w:basedOn w:val="a1"/>
    <w:uiPriority w:val="59"/>
    <w:rsid w:val="006A72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6A721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A721C"/>
    <w:rPr>
      <w:rFonts w:eastAsiaTheme="minorEastAsia" w:cs="Times New Roman"/>
      <w:lang w:eastAsia="ru-RU"/>
    </w:rPr>
  </w:style>
  <w:style w:type="paragraph" w:styleId="a6">
    <w:name w:val="footer"/>
    <w:basedOn w:val="a"/>
    <w:link w:val="a7"/>
    <w:uiPriority w:val="99"/>
    <w:unhideWhenUsed/>
    <w:rsid w:val="006A721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A721C"/>
    <w:rPr>
      <w:rFonts w:eastAsiaTheme="minorEastAsia" w:cs="Times New Roman"/>
      <w:lang w:eastAsia="ru-RU"/>
    </w:rPr>
  </w:style>
  <w:style w:type="paragraph" w:customStyle="1" w:styleId="21">
    <w:name w:val="Основной текст 21"/>
    <w:basedOn w:val="a"/>
    <w:rsid w:val="00B30020"/>
    <w:pPr>
      <w:spacing w:after="0" w:line="240" w:lineRule="auto"/>
      <w:ind w:right="175"/>
    </w:pPr>
    <w:rPr>
      <w:rFonts w:ascii="Times New Roman" w:eastAsia="Times New Roman" w:hAnsi="Times New Roman"/>
      <w:szCs w:val="20"/>
    </w:rPr>
  </w:style>
  <w:style w:type="paragraph" w:styleId="a8">
    <w:name w:val="Balloon Text"/>
    <w:basedOn w:val="a"/>
    <w:link w:val="a9"/>
    <w:uiPriority w:val="99"/>
    <w:semiHidden/>
    <w:unhideWhenUsed/>
    <w:rsid w:val="001B58C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B58C5"/>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811104">
      <w:bodyDiv w:val="1"/>
      <w:marLeft w:val="0"/>
      <w:marRight w:val="0"/>
      <w:marTop w:val="0"/>
      <w:marBottom w:val="0"/>
      <w:divBdr>
        <w:top w:val="none" w:sz="0" w:space="0" w:color="auto"/>
        <w:left w:val="none" w:sz="0" w:space="0" w:color="auto"/>
        <w:bottom w:val="none" w:sz="0" w:space="0" w:color="auto"/>
        <w:right w:val="none" w:sz="0" w:space="0" w:color="auto"/>
      </w:divBdr>
    </w:div>
    <w:div w:id="43575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2E315F5278E88539BB0DCA877097A727DA1F6951DC6AD5BB90000DD48VEhA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2E315F5278E88539BB0DCA877097A727DA1F8981ECDAD5BB90000DD48EAD89C268ACB8BB769231CVAhBN" TargetMode="External"/><Relationship Id="rId5" Type="http://schemas.openxmlformats.org/officeDocument/2006/relationships/webSettings" Target="webSettings.xml"/><Relationship Id="rId10" Type="http://schemas.openxmlformats.org/officeDocument/2006/relationships/hyperlink" Target="consultantplus://offline/ref=F2E315F5278E88539BB0DCA877097A727DA4F69418C7AD5BB90000DD48EAD89C268ACBV8h9N" TargetMode="External"/><Relationship Id="rId4" Type="http://schemas.openxmlformats.org/officeDocument/2006/relationships/settings" Target="settings.xml"/><Relationship Id="rId9" Type="http://schemas.openxmlformats.org/officeDocument/2006/relationships/hyperlink" Target="consultantplus://offline/ref=F2E315F5278E88539BB0DCA877097A727DA2F7951AC9AD5BB90000DD48EAD89C268ACB8BB7692218VAh5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AFFAE-6C49-4AD7-B30F-5415622A2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1775</Words>
  <Characters>10120</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Никольский</dc:creator>
  <cp:lastModifiedBy>Добрышкина Татьяна Владимировна</cp:lastModifiedBy>
  <cp:revision>2</cp:revision>
  <cp:lastPrinted>2017-12-14T12:01:00Z</cp:lastPrinted>
  <dcterms:created xsi:type="dcterms:W3CDTF">2026-07-07T07:46:00Z</dcterms:created>
  <dcterms:modified xsi:type="dcterms:W3CDTF">2026-07-07T07:46:00Z</dcterms:modified>
</cp:coreProperties>
</file>